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000"/>
      </w:tblPr>
      <w:tblGrid>
        <w:gridCol w:w="6662"/>
        <w:gridCol w:w="2384"/>
      </w:tblGrid>
      <w:tr w:rsidR="007D2E55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:rsidR="007D2E55" w:rsidRDefault="007D2E55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4.7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7D2E55" w:rsidRDefault="00452443">
            <w:r>
              <w:t>ООО «</w:t>
            </w:r>
            <w:proofErr w:type="spellStart"/>
            <w:r>
              <w:t>Санремо</w:t>
            </w:r>
            <w:proofErr w:type="spellEnd"/>
            <w:r>
              <w:t>»</w:t>
            </w:r>
          </w:p>
        </w:tc>
      </w:tr>
      <w:tr w:rsidR="007D2E55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2E55" w:rsidRDefault="00452443">
            <w:r>
              <w:t>ИНН: 7726382659</w:t>
            </w:r>
          </w:p>
        </w:tc>
      </w:tr>
      <w:tr w:rsidR="007D2E55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2E55" w:rsidRDefault="00452443">
            <w:r>
              <w:t>Сферы деятельности: Другое</w:t>
            </w:r>
          </w:p>
        </w:tc>
      </w:tr>
      <w:tr w:rsidR="007D2E55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2E55" w:rsidRDefault="00452443">
            <w:r>
              <w:t>Описание: Описание: ООО "</w:t>
            </w:r>
            <w:proofErr w:type="spellStart"/>
            <w:r>
              <w:t>Санремо</w:t>
            </w:r>
            <w:proofErr w:type="spellEnd"/>
            <w:r>
              <w:t>" ведет деятельность в сфере общественного питания, развивает бренд "IL Патио"</w:t>
            </w:r>
            <w:r>
              <w:t>, в сегменте семейных ресторанов. Сохраняя принцип «качество выше, чем цена», «IL Патио» удерживает лидерскую позицию на рынке и продолжает оставаться эталоном, на который равняются. В интерьерах ресторанов присутствуют яркие цвета колоритной Италии. Мягко</w:t>
            </w:r>
            <w:r>
              <w:t>е освещение, приятный дизайн с элементами барокко, тихое музыкальное сопровождение создают уютную домашнюю атмосферу, располагающую к общению. В меню гостям предлагается настоящая итальянская пицца, паста, лазанья, а также большой выбор блюд из овощей, мор</w:t>
            </w:r>
            <w:r>
              <w:t>епродуктов, мяса и многое другое. Блюда готовятся по традиционным итальянским рецептам</w:t>
            </w:r>
          </w:p>
        </w:tc>
      </w:tr>
      <w:tr w:rsidR="007D2E55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4540D" w:rsidRDefault="00452443">
            <w:pPr>
              <w:rPr>
                <w:lang w:val="en-US"/>
              </w:rPr>
            </w:pPr>
            <w:r>
              <w:t xml:space="preserve">Предлагаемые сферы сотрудничества: </w:t>
            </w:r>
          </w:p>
          <w:p w:rsidR="00A4540D" w:rsidRPr="00A4540D" w:rsidRDefault="00452443" w:rsidP="00A4540D">
            <w:pPr>
              <w:pStyle w:val="a3"/>
              <w:numPr>
                <w:ilvl w:val="0"/>
                <w:numId w:val="1"/>
              </w:numPr>
            </w:pPr>
            <w:r>
              <w:t>Оптовая продажа продуктов питания и напитков</w:t>
            </w:r>
          </w:p>
          <w:p w:rsidR="00A4540D" w:rsidRPr="00A4540D" w:rsidRDefault="00452443" w:rsidP="00A4540D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t>Сфера обслуживания</w:t>
            </w:r>
          </w:p>
          <w:p w:rsidR="00A4540D" w:rsidRPr="00A4540D" w:rsidRDefault="00452443" w:rsidP="00A4540D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t>Оборудование для ресторанов</w:t>
            </w:r>
          </w:p>
          <w:p w:rsidR="007D2E55" w:rsidRDefault="00452443" w:rsidP="00A4540D">
            <w:pPr>
              <w:pStyle w:val="a3"/>
              <w:numPr>
                <w:ilvl w:val="0"/>
                <w:numId w:val="1"/>
              </w:numPr>
            </w:pPr>
            <w:r>
              <w:t xml:space="preserve">Аренда   </w:t>
            </w:r>
          </w:p>
        </w:tc>
      </w:tr>
      <w:tr w:rsidR="007D2E55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2E55" w:rsidRDefault="00452443">
            <w:r>
              <w:t>Контактное лицо: Дятлов Геннадий</w:t>
            </w:r>
          </w:p>
        </w:tc>
      </w:tr>
      <w:tr w:rsidR="007D2E55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2E55" w:rsidRDefault="00452443">
            <w:r>
              <w:t>Телефон: +7 (495) 105-93-21</w:t>
            </w:r>
          </w:p>
        </w:tc>
      </w:tr>
      <w:tr w:rsidR="007D2E55" w:rsidRPr="00A4540D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2E55" w:rsidRPr="00A4540D" w:rsidRDefault="00452443">
            <w:pPr>
              <w:rPr>
                <w:lang w:val="en-US"/>
              </w:rPr>
            </w:pPr>
            <w:r w:rsidRPr="00A4540D">
              <w:rPr>
                <w:lang w:val="en-US"/>
              </w:rPr>
              <w:t>E-mail: info@sanremo.msk.ru</w:t>
            </w:r>
          </w:p>
        </w:tc>
      </w:tr>
      <w:tr w:rsidR="007D2E55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E55" w:rsidRDefault="00452443">
            <w:r>
              <w:t>Сайт: http://sanremo.msk.ru/</w:t>
            </w:r>
          </w:p>
        </w:tc>
      </w:tr>
    </w:tbl>
    <w:p w:rsidR="00452443" w:rsidRDefault="00452443"/>
    <w:sectPr w:rsidR="00452443" w:rsidSect="007D2E55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4D64"/>
    <w:multiLevelType w:val="hybridMultilevel"/>
    <w:tmpl w:val="5CDC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E55"/>
    <w:rsid w:val="00452443"/>
    <w:rsid w:val="007D2E55"/>
    <w:rsid w:val="00A4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D2E55"/>
    <w:rPr>
      <w:vertAlign w:val="superscript"/>
    </w:rPr>
  </w:style>
  <w:style w:type="paragraph" w:styleId="a3">
    <w:name w:val="List Paragraph"/>
    <w:basedOn w:val="a"/>
    <w:uiPriority w:val="34"/>
    <w:qFormat/>
    <w:rsid w:val="00A45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Manager/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Бахныкин</cp:lastModifiedBy>
  <cp:revision>2</cp:revision>
  <dcterms:created xsi:type="dcterms:W3CDTF">2020-07-22T11:36:00Z</dcterms:created>
  <dcterms:modified xsi:type="dcterms:W3CDTF">2020-07-22T11:38:00Z</dcterms:modified>
  <cp:category/>
</cp:coreProperties>
</file>