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A9A3" w14:textId="77777777" w:rsidR="00213E78" w:rsidRDefault="00213E78" w:rsidP="00213E78">
      <w:pPr>
        <w:pStyle w:val="3"/>
        <w:ind w:firstLine="0"/>
        <w:jc w:val="center"/>
        <w:rPr>
          <w:color w:val="auto"/>
        </w:rPr>
      </w:pPr>
      <w:bookmarkStart w:id="0" w:name="_Toc88576098"/>
      <w:r>
        <w:rPr>
          <w:color w:val="auto"/>
        </w:rPr>
        <w:t>Анкета клиента – кредитной организации</w:t>
      </w:r>
      <w:bookmarkEnd w:id="0"/>
    </w:p>
    <w:p w14:paraId="45969BB8" w14:textId="77777777" w:rsidR="00213E78" w:rsidRDefault="00213E78" w:rsidP="00213E78">
      <w:pPr>
        <w:spacing w:before="120" w:after="120"/>
        <w:jc w:val="center"/>
        <w:rPr>
          <w:b/>
          <w:bCs/>
          <w:szCs w:val="22"/>
        </w:rPr>
      </w:pPr>
      <w:r>
        <w:rPr>
          <w:b/>
          <w:bCs/>
          <w:szCs w:val="22"/>
        </w:rPr>
        <w:t>Часть 1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913"/>
        <w:gridCol w:w="638"/>
        <w:gridCol w:w="1276"/>
        <w:gridCol w:w="709"/>
        <w:gridCol w:w="1204"/>
        <w:gridCol w:w="213"/>
        <w:gridCol w:w="1701"/>
      </w:tblGrid>
      <w:tr w:rsidR="00213E78" w14:paraId="72A3CDB3" w14:textId="77777777" w:rsidTr="005E2B68">
        <w:trPr>
          <w:trHeight w:val="20"/>
        </w:trPr>
        <w:tc>
          <w:tcPr>
            <w:tcW w:w="10314" w:type="dxa"/>
            <w:gridSpan w:val="8"/>
          </w:tcPr>
          <w:p w14:paraId="3DE0C2F4" w14:textId="77777777" w:rsidR="00213E78" w:rsidRDefault="00213E78" w:rsidP="005E2B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кредитной организации</w:t>
            </w:r>
          </w:p>
        </w:tc>
      </w:tr>
      <w:tr w:rsidR="00213E78" w14:paraId="48A84C1A" w14:textId="77777777" w:rsidTr="005E2B68">
        <w:trPr>
          <w:trHeight w:val="20"/>
        </w:trPr>
        <w:tc>
          <w:tcPr>
            <w:tcW w:w="5211" w:type="dxa"/>
            <w:gridSpan w:val="3"/>
          </w:tcPr>
          <w:p w14:paraId="11173BAC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наименование кредитной организации (в соответствии с Уставом) – для резидентов РФ заполняется только на русском языке</w:t>
            </w:r>
          </w:p>
        </w:tc>
        <w:tc>
          <w:tcPr>
            <w:tcW w:w="5103" w:type="dxa"/>
            <w:gridSpan w:val="5"/>
          </w:tcPr>
          <w:p w14:paraId="435901D6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23FCC80B" w14:textId="77777777" w:rsidTr="005E2B68">
        <w:trPr>
          <w:trHeight w:val="20"/>
        </w:trPr>
        <w:tc>
          <w:tcPr>
            <w:tcW w:w="5211" w:type="dxa"/>
            <w:gridSpan w:val="3"/>
          </w:tcPr>
          <w:p w14:paraId="7B7C67B8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Сокращенное наименование кредитной организации (в соответствии с Уставом)</w:t>
            </w:r>
          </w:p>
        </w:tc>
        <w:tc>
          <w:tcPr>
            <w:tcW w:w="5103" w:type="dxa"/>
            <w:gridSpan w:val="5"/>
          </w:tcPr>
          <w:p w14:paraId="6EA3FBB9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77B9DFF2" w14:textId="77777777" w:rsidTr="005E2B68">
        <w:trPr>
          <w:trHeight w:val="20"/>
        </w:trPr>
        <w:tc>
          <w:tcPr>
            <w:tcW w:w="5211" w:type="dxa"/>
            <w:gridSpan w:val="3"/>
          </w:tcPr>
          <w:p w14:paraId="33930DC3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кредитной организации на иностранном языке (в соответствии с Уставом)</w:t>
            </w:r>
          </w:p>
        </w:tc>
        <w:tc>
          <w:tcPr>
            <w:tcW w:w="5103" w:type="dxa"/>
            <w:gridSpan w:val="5"/>
          </w:tcPr>
          <w:p w14:paraId="2B83BB6C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25FE6AB9" w14:textId="77777777" w:rsidTr="005E2B68">
        <w:trPr>
          <w:trHeight w:val="20"/>
        </w:trPr>
        <w:tc>
          <w:tcPr>
            <w:tcW w:w="5211" w:type="dxa"/>
            <w:gridSpan w:val="3"/>
          </w:tcPr>
          <w:p w14:paraId="30D12C38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Организационно-правовая форма (общество с ограниченной ответственностью, публичное акционерное общество и т.д.)           </w:t>
            </w:r>
          </w:p>
        </w:tc>
        <w:tc>
          <w:tcPr>
            <w:tcW w:w="1985" w:type="dxa"/>
            <w:gridSpan w:val="2"/>
          </w:tcPr>
          <w:p w14:paraId="639A29FF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2C4A0AAF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резидент</w:t>
            </w:r>
          </w:p>
        </w:tc>
        <w:tc>
          <w:tcPr>
            <w:tcW w:w="1701" w:type="dxa"/>
          </w:tcPr>
          <w:p w14:paraId="2F889665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□ </w:t>
            </w:r>
            <w:r>
              <w:rPr>
                <w:rFonts w:ascii="Times New Roman" w:hAnsi="Times New Roman" w:cs="Times New Roman"/>
              </w:rPr>
              <w:t>нерезидент</w:t>
            </w:r>
          </w:p>
        </w:tc>
      </w:tr>
      <w:tr w:rsidR="00213E78" w14:paraId="66D18CDE" w14:textId="77777777" w:rsidTr="005E2B68">
        <w:trPr>
          <w:trHeight w:val="20"/>
        </w:trPr>
        <w:tc>
          <w:tcPr>
            <w:tcW w:w="5211" w:type="dxa"/>
            <w:gridSpan w:val="3"/>
          </w:tcPr>
          <w:p w14:paraId="2C51005E" w14:textId="77777777" w:rsidR="00213E78" w:rsidRDefault="00213E78" w:rsidP="005E2B68">
            <w:pPr>
              <w:spacing w:before="20"/>
              <w:ind w:left="360" w:hanging="360"/>
              <w:jc w:val="both"/>
              <w:rPr>
                <w:lang w:val="en-US"/>
              </w:rPr>
            </w:pPr>
            <w:r>
              <w:rPr>
                <w:sz w:val="22"/>
                <w:szCs w:val="22"/>
              </w:rPr>
              <w:t>Регистрационный номер кредитной организации</w:t>
            </w:r>
          </w:p>
          <w:p w14:paraId="3A87E2BA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5"/>
          </w:tcPr>
          <w:p w14:paraId="0A11C57A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072F2C9E" w14:textId="77777777" w:rsidTr="005E2B68">
        <w:trPr>
          <w:trHeight w:val="20"/>
        </w:trPr>
        <w:tc>
          <w:tcPr>
            <w:tcW w:w="5211" w:type="dxa"/>
            <w:gridSpan w:val="3"/>
          </w:tcPr>
          <w:p w14:paraId="10161FA8" w14:textId="77777777" w:rsidR="00213E78" w:rsidRDefault="00213E78" w:rsidP="005E2B6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 Идентификационный номер налогоплательщика – для резидента; идентификационный номер налогоплательщика или код иностранной организации, присвоенный до 24 декабря 2010 года, либо идентификационный номер налогоплательщика, присвоенный после 24 декабря 2010 года, - для нерезидента.</w:t>
            </w:r>
          </w:p>
          <w:p w14:paraId="3BC91EF0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5"/>
          </w:tcPr>
          <w:p w14:paraId="2DB4ABCA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25E95685" w14:textId="77777777" w:rsidTr="005E2B68">
        <w:trPr>
          <w:trHeight w:val="20"/>
        </w:trPr>
        <w:tc>
          <w:tcPr>
            <w:tcW w:w="5211" w:type="dxa"/>
            <w:gridSpan w:val="3"/>
          </w:tcPr>
          <w:p w14:paraId="37CF60C5" w14:textId="77777777" w:rsidR="00213E78" w:rsidRDefault="00213E78" w:rsidP="005E2B68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лиц, регистрационный номер юридического лица по месту учреждения и регистрации - для нерезидента</w:t>
            </w:r>
          </w:p>
          <w:p w14:paraId="29C04853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5"/>
          </w:tcPr>
          <w:p w14:paraId="50A35B10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5B202227" w14:textId="77777777" w:rsidTr="005E2B68">
        <w:trPr>
          <w:trHeight w:val="20"/>
        </w:trPr>
        <w:tc>
          <w:tcPr>
            <w:tcW w:w="5211" w:type="dxa"/>
            <w:gridSpan w:val="3"/>
          </w:tcPr>
          <w:p w14:paraId="03A900C4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выдачи свидетельства об аккредитации кредитной организации нерезидента (если имеется)</w:t>
            </w:r>
          </w:p>
        </w:tc>
        <w:tc>
          <w:tcPr>
            <w:tcW w:w="5103" w:type="dxa"/>
            <w:gridSpan w:val="5"/>
          </w:tcPr>
          <w:p w14:paraId="058F0785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5BC936D9" w14:textId="77777777" w:rsidTr="005E2B68">
        <w:trPr>
          <w:trHeight w:val="20"/>
        </w:trPr>
        <w:tc>
          <w:tcPr>
            <w:tcW w:w="5211" w:type="dxa"/>
            <w:gridSpan w:val="3"/>
          </w:tcPr>
          <w:p w14:paraId="7ACB0BC7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кредитной организации нерезидента по месту учреждения и регистрации</w:t>
            </w:r>
          </w:p>
        </w:tc>
        <w:tc>
          <w:tcPr>
            <w:tcW w:w="5103" w:type="dxa"/>
            <w:gridSpan w:val="5"/>
          </w:tcPr>
          <w:p w14:paraId="5A8FDAC9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7D9D1256" w14:textId="77777777" w:rsidTr="005E2B68">
        <w:trPr>
          <w:trHeight w:val="20"/>
        </w:trPr>
        <w:tc>
          <w:tcPr>
            <w:tcW w:w="5211" w:type="dxa"/>
            <w:gridSpan w:val="3"/>
          </w:tcPr>
          <w:p w14:paraId="5149F6E7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регистрации кредитной организации нерезидента по месту его учреждения и регистрации</w:t>
            </w:r>
          </w:p>
        </w:tc>
        <w:tc>
          <w:tcPr>
            <w:tcW w:w="5103" w:type="dxa"/>
            <w:gridSpan w:val="5"/>
          </w:tcPr>
          <w:p w14:paraId="1D91CE1E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1691F051" w14:textId="77777777" w:rsidTr="005E2B68">
        <w:trPr>
          <w:trHeight w:val="20"/>
        </w:trPr>
        <w:tc>
          <w:tcPr>
            <w:tcW w:w="5211" w:type="dxa"/>
            <w:gridSpan w:val="3"/>
          </w:tcPr>
          <w:p w14:paraId="0DD56B5A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ОГРН (в случае, если было зарегистрировано до 01.07.2002, то указывается соответствующая более ранняя дата регистрации.)</w:t>
            </w:r>
          </w:p>
        </w:tc>
        <w:tc>
          <w:tcPr>
            <w:tcW w:w="5103" w:type="dxa"/>
            <w:gridSpan w:val="5"/>
          </w:tcPr>
          <w:p w14:paraId="4F8403C8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593F8588" w14:textId="77777777" w:rsidTr="005E2B68">
        <w:trPr>
          <w:trHeight w:val="20"/>
        </w:trPr>
        <w:tc>
          <w:tcPr>
            <w:tcW w:w="5211" w:type="dxa"/>
            <w:gridSpan w:val="3"/>
          </w:tcPr>
          <w:p w14:paraId="77BD1309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Номер государственной регистрации </w:t>
            </w: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ОГРН)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</w:p>
        </w:tc>
        <w:tc>
          <w:tcPr>
            <w:tcW w:w="5103" w:type="dxa"/>
            <w:gridSpan w:val="5"/>
          </w:tcPr>
          <w:p w14:paraId="2B9048A4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312553C8" w14:textId="77777777" w:rsidTr="005E2B68">
        <w:trPr>
          <w:trHeight w:val="20"/>
        </w:trPr>
        <w:tc>
          <w:tcPr>
            <w:tcW w:w="5211" w:type="dxa"/>
            <w:gridSpan w:val="3"/>
          </w:tcPr>
          <w:p w14:paraId="74F296F5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5103" w:type="dxa"/>
            <w:gridSpan w:val="5"/>
          </w:tcPr>
          <w:p w14:paraId="19962C11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0723BF28" w14:textId="77777777" w:rsidTr="005E2B68">
        <w:trPr>
          <w:trHeight w:val="20"/>
        </w:trPr>
        <w:tc>
          <w:tcPr>
            <w:tcW w:w="5211" w:type="dxa"/>
            <w:gridSpan w:val="3"/>
          </w:tcPr>
          <w:p w14:paraId="000BDDB3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БИК кредитной организации (филиала кредитной организации) - резидента</w:t>
            </w:r>
          </w:p>
        </w:tc>
        <w:tc>
          <w:tcPr>
            <w:tcW w:w="5103" w:type="dxa"/>
            <w:gridSpan w:val="5"/>
          </w:tcPr>
          <w:p w14:paraId="6244DEC9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00D98565" w14:textId="77777777" w:rsidTr="005E2B68">
        <w:trPr>
          <w:trHeight w:val="20"/>
        </w:trPr>
        <w:tc>
          <w:tcPr>
            <w:tcW w:w="5211" w:type="dxa"/>
            <w:gridSpan w:val="3"/>
          </w:tcPr>
          <w:p w14:paraId="0169257F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., Телекс кредитной организации (филиала кредитной организации)</w:t>
            </w:r>
          </w:p>
        </w:tc>
        <w:tc>
          <w:tcPr>
            <w:tcW w:w="5103" w:type="dxa"/>
            <w:gridSpan w:val="5"/>
          </w:tcPr>
          <w:p w14:paraId="39D022F3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4064B40C" w14:textId="77777777" w:rsidTr="005E2B68">
        <w:trPr>
          <w:trHeight w:val="20"/>
        </w:trPr>
        <w:tc>
          <w:tcPr>
            <w:tcW w:w="5211" w:type="dxa"/>
            <w:gridSpan w:val="3"/>
          </w:tcPr>
          <w:p w14:paraId="33DF2CB7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Коды форм федерального государственного статистического наблюдения</w:t>
            </w:r>
          </w:p>
        </w:tc>
        <w:tc>
          <w:tcPr>
            <w:tcW w:w="5103" w:type="dxa"/>
            <w:gridSpan w:val="5"/>
          </w:tcPr>
          <w:p w14:paraId="13C324BA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75C0CA3A" w14:textId="77777777" w:rsidTr="005E2B68">
        <w:trPr>
          <w:trHeight w:val="20"/>
        </w:trPr>
        <w:tc>
          <w:tcPr>
            <w:tcW w:w="5211" w:type="dxa"/>
            <w:gridSpan w:val="3"/>
          </w:tcPr>
          <w:p w14:paraId="725C0297" w14:textId="77777777" w:rsidR="00213E78" w:rsidRDefault="00213E78" w:rsidP="005E2B68">
            <w:pPr>
              <w:pStyle w:val="a6"/>
              <w:ind w:left="0"/>
              <w:jc w:val="both"/>
            </w:pPr>
            <w:r>
              <w:t>Место государственной регистрации (место нахождения согласно Уставу)</w:t>
            </w:r>
          </w:p>
        </w:tc>
        <w:tc>
          <w:tcPr>
            <w:tcW w:w="5103" w:type="dxa"/>
            <w:gridSpan w:val="5"/>
          </w:tcPr>
          <w:p w14:paraId="4EDC554A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047B47AF" w14:textId="77777777" w:rsidTr="005E2B68">
        <w:trPr>
          <w:trHeight w:val="20"/>
        </w:trPr>
        <w:tc>
          <w:tcPr>
            <w:tcW w:w="5211" w:type="dxa"/>
            <w:gridSpan w:val="3"/>
          </w:tcPr>
          <w:p w14:paraId="001B04D1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Адрес кредитной организации (согласно ЕГРЮЛ)</w:t>
            </w:r>
          </w:p>
        </w:tc>
        <w:tc>
          <w:tcPr>
            <w:tcW w:w="5103" w:type="dxa"/>
            <w:gridSpan w:val="5"/>
          </w:tcPr>
          <w:p w14:paraId="27946F37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6520DD9C" w14:textId="77777777" w:rsidTr="005E2B68">
        <w:trPr>
          <w:trHeight w:val="20"/>
        </w:trPr>
        <w:tc>
          <w:tcPr>
            <w:tcW w:w="5211" w:type="dxa"/>
            <w:gridSpan w:val="3"/>
          </w:tcPr>
          <w:p w14:paraId="0879B701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фактического места нахождения (заполняется в случае присутствия по адресу, отличному от адреса ЕГРЮЛ)</w:t>
            </w:r>
          </w:p>
        </w:tc>
        <w:tc>
          <w:tcPr>
            <w:tcW w:w="5103" w:type="dxa"/>
            <w:gridSpan w:val="5"/>
          </w:tcPr>
          <w:p w14:paraId="406E5E35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24DF0F5B" w14:textId="77777777" w:rsidTr="005E2B68">
        <w:trPr>
          <w:trHeight w:val="20"/>
        </w:trPr>
        <w:tc>
          <w:tcPr>
            <w:tcW w:w="5211" w:type="dxa"/>
            <w:gridSpan w:val="3"/>
          </w:tcPr>
          <w:p w14:paraId="38E29904" w14:textId="77777777" w:rsidR="00213E78" w:rsidRDefault="00213E78" w:rsidP="005E2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Сведения о присутствии или отсутствии по своему местонахождению кредитной организации, ее постоянно действующего органа управления, иного органа или лица, которые имеют право действовать от имени кредитной организации без доверенности</w:t>
            </w:r>
          </w:p>
        </w:tc>
        <w:tc>
          <w:tcPr>
            <w:tcW w:w="5103" w:type="dxa"/>
            <w:gridSpan w:val="5"/>
          </w:tcPr>
          <w:p w14:paraId="68150525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присутствуют</w:t>
            </w:r>
          </w:p>
          <w:p w14:paraId="09733C5A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□ отсутствуют</w:t>
            </w:r>
          </w:p>
        </w:tc>
      </w:tr>
      <w:tr w:rsidR="00213E78" w14:paraId="781EBC5D" w14:textId="77777777" w:rsidTr="005E2B68">
        <w:trPr>
          <w:trHeight w:val="20"/>
        </w:trPr>
        <w:tc>
          <w:tcPr>
            <w:tcW w:w="5211" w:type="dxa"/>
            <w:gridSpan w:val="3"/>
          </w:tcPr>
          <w:p w14:paraId="1C5CD48D" w14:textId="77777777" w:rsidR="00213E78" w:rsidRDefault="00213E78" w:rsidP="005E2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5103" w:type="dxa"/>
            <w:gridSpan w:val="5"/>
          </w:tcPr>
          <w:p w14:paraId="3052EB6F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04CCADB8" w14:textId="77777777" w:rsidTr="005E2B68">
        <w:trPr>
          <w:trHeight w:val="20"/>
        </w:trPr>
        <w:tc>
          <w:tcPr>
            <w:tcW w:w="5211" w:type="dxa"/>
            <w:gridSpan w:val="3"/>
          </w:tcPr>
          <w:p w14:paraId="4E2D4115" w14:textId="77777777" w:rsidR="00213E78" w:rsidRDefault="00213E78" w:rsidP="005E2B68">
            <w:r>
              <w:rPr>
                <w:sz w:val="22"/>
                <w:szCs w:val="22"/>
              </w:rPr>
              <w:t>Сведения об акционерах, учредителях, в том числе сведения об основном обществе или преобладающем, участвующем обществе (для дочерних или зависимых обществ), холдинговой или финансово-промышленной группе (если кредитная организация в ней участвует)</w:t>
            </w:r>
            <w:r>
              <w:rPr>
                <w:b/>
                <w:sz w:val="14"/>
                <w:szCs w:val="14"/>
              </w:rPr>
              <w:t xml:space="preserve"> </w:t>
            </w:r>
          </w:p>
          <w:p w14:paraId="3926A1DD" w14:textId="77777777" w:rsidR="00213E78" w:rsidRDefault="00213E78" w:rsidP="005E2B68"/>
          <w:p w14:paraId="1A1C6FF5" w14:textId="77777777" w:rsidR="00213E78" w:rsidRDefault="00213E78" w:rsidP="005E2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103" w:type="dxa"/>
            <w:gridSpan w:val="5"/>
          </w:tcPr>
          <w:p w14:paraId="4FFFC738" w14:textId="77777777" w:rsidR="00213E78" w:rsidRDefault="00213E78" w:rsidP="005E2B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Заполняется сведениями об акционерах (участниках), владеющих 1% и более акций (долей):</w:t>
            </w:r>
          </w:p>
          <w:p w14:paraId="228A988C" w14:textId="77777777" w:rsidR="00213E78" w:rsidRDefault="00213E78" w:rsidP="005E2B6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22"/>
                <w:szCs w:val="22"/>
              </w:rPr>
              <w:t>Наименование/ФИО акционера (участника);</w:t>
            </w:r>
          </w:p>
          <w:p w14:paraId="3A0AE73C" w14:textId="77777777" w:rsidR="00213E78" w:rsidRDefault="00213E78" w:rsidP="005E2B6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Процент акций (долей);</w:t>
            </w:r>
          </w:p>
          <w:p w14:paraId="4F55C15D" w14:textId="77777777" w:rsidR="00213E78" w:rsidRDefault="00213E78" w:rsidP="005E2B6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 ИНН (при наличии)/дата рождения;</w:t>
            </w:r>
          </w:p>
          <w:p w14:paraId="27E7DB16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- Адрес регистрации (места нахождения или места жительства)</w:t>
            </w:r>
          </w:p>
        </w:tc>
      </w:tr>
      <w:tr w:rsidR="00213E78" w14:paraId="173A720F" w14:textId="77777777" w:rsidTr="005E2B68">
        <w:trPr>
          <w:trHeight w:val="20"/>
        </w:trPr>
        <w:tc>
          <w:tcPr>
            <w:tcW w:w="5211" w:type="dxa"/>
            <w:gridSpan w:val="3"/>
          </w:tcPr>
          <w:p w14:paraId="3B310D56" w14:textId="77777777" w:rsidR="00213E78" w:rsidRDefault="00213E78" w:rsidP="005E2B68">
            <w:r>
              <w:rPr>
                <w:sz w:val="22"/>
                <w:szCs w:val="22"/>
              </w:rPr>
              <w:t>Сведения об органах управления кредитной организации (структура и персональный состав органов управления) (согласно учредительным документам)</w:t>
            </w:r>
          </w:p>
        </w:tc>
        <w:tc>
          <w:tcPr>
            <w:tcW w:w="5103" w:type="dxa"/>
            <w:gridSpan w:val="5"/>
          </w:tcPr>
          <w:p w14:paraId="63D97D7F" w14:textId="77777777" w:rsidR="00213E78" w:rsidRDefault="00213E78" w:rsidP="005E2B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Общее собрание </w:t>
            </w:r>
          </w:p>
          <w:p w14:paraId="29B06880" w14:textId="77777777" w:rsidR="00213E78" w:rsidRDefault="00213E78" w:rsidP="005E2B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Совет директоров, Наблюдательный совет (состав)______________</w:t>
            </w:r>
          </w:p>
          <w:p w14:paraId="6FA5B789" w14:textId="77777777" w:rsidR="00213E78" w:rsidRDefault="00213E78" w:rsidP="005E2B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Правление (состав)______________________</w:t>
            </w:r>
          </w:p>
          <w:p w14:paraId="437EF616" w14:textId="77777777" w:rsidR="00213E78" w:rsidRDefault="00213E78" w:rsidP="005E2B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Единоличный исполнительный орган_____________</w:t>
            </w:r>
          </w:p>
          <w:p w14:paraId="78B37272" w14:textId="77777777" w:rsidR="00213E78" w:rsidRDefault="00213E78" w:rsidP="005E2B6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Иные лица, имеющие право действовать от имени кредитной организации без доверенности _________________________</w:t>
            </w:r>
          </w:p>
        </w:tc>
      </w:tr>
      <w:tr w:rsidR="00213E78" w14:paraId="1CD748C5" w14:textId="77777777" w:rsidTr="005E2B68">
        <w:trPr>
          <w:trHeight w:val="20"/>
        </w:trPr>
        <w:tc>
          <w:tcPr>
            <w:tcW w:w="5211" w:type="dxa"/>
            <w:gridSpan w:val="3"/>
          </w:tcPr>
          <w:p w14:paraId="383659A1" w14:textId="77777777" w:rsidR="00213E78" w:rsidRDefault="00213E78" w:rsidP="005E2B68">
            <w:r>
              <w:rPr>
                <w:sz w:val="22"/>
                <w:szCs w:val="22"/>
              </w:rPr>
              <w:t>Обособленные подразделения (если имеются, укажите сведения о них)</w:t>
            </w:r>
          </w:p>
        </w:tc>
        <w:tc>
          <w:tcPr>
            <w:tcW w:w="5103" w:type="dxa"/>
            <w:gridSpan w:val="5"/>
          </w:tcPr>
          <w:p w14:paraId="18194776" w14:textId="77777777" w:rsidR="00213E78" w:rsidRDefault="00213E78" w:rsidP="005E2B68">
            <w:pPr>
              <w:rPr>
                <w:i/>
              </w:rPr>
            </w:pPr>
          </w:p>
        </w:tc>
      </w:tr>
      <w:tr w:rsidR="00213E78" w14:paraId="38708888" w14:textId="77777777" w:rsidTr="005E2B68">
        <w:trPr>
          <w:trHeight w:val="20"/>
        </w:trPr>
        <w:tc>
          <w:tcPr>
            <w:tcW w:w="5211" w:type="dxa"/>
            <w:gridSpan w:val="3"/>
          </w:tcPr>
          <w:p w14:paraId="0A0F6B50" w14:textId="77777777" w:rsidR="00213E78" w:rsidRDefault="00213E78" w:rsidP="005E2B68">
            <w:r>
              <w:rPr>
                <w:sz w:val="22"/>
                <w:szCs w:val="22"/>
              </w:rPr>
              <w:t>Сведения о Банках-корреспондентах</w:t>
            </w:r>
          </w:p>
        </w:tc>
        <w:tc>
          <w:tcPr>
            <w:tcW w:w="5103" w:type="dxa"/>
            <w:gridSpan w:val="5"/>
          </w:tcPr>
          <w:p w14:paraId="0C9482F4" w14:textId="77777777" w:rsidR="00213E78" w:rsidRDefault="00213E78" w:rsidP="005E2B68">
            <w:pPr>
              <w:rPr>
                <w:i/>
              </w:rPr>
            </w:pPr>
          </w:p>
        </w:tc>
      </w:tr>
      <w:tr w:rsidR="00213E78" w14:paraId="32FE477B" w14:textId="77777777" w:rsidTr="005E2B68">
        <w:trPr>
          <w:trHeight w:val="20"/>
        </w:trPr>
        <w:tc>
          <w:tcPr>
            <w:tcW w:w="5211" w:type="dxa"/>
            <w:gridSpan w:val="3"/>
          </w:tcPr>
          <w:p w14:paraId="5032A498" w14:textId="77777777" w:rsidR="00213E78" w:rsidRDefault="00213E78" w:rsidP="005E2B68">
            <w:pPr>
              <w:spacing w:before="20"/>
            </w:pPr>
            <w:r>
              <w:rPr>
                <w:sz w:val="22"/>
                <w:szCs w:val="22"/>
              </w:rPr>
              <w:t xml:space="preserve">История, репутация, сектор рынка и </w:t>
            </w:r>
          </w:p>
          <w:p w14:paraId="41E1373B" w14:textId="77777777" w:rsidR="00213E78" w:rsidRDefault="00213E78" w:rsidP="005E2B68">
            <w:r>
              <w:rPr>
                <w:sz w:val="22"/>
                <w:szCs w:val="22"/>
              </w:rPr>
              <w:t>конкуренция</w:t>
            </w:r>
          </w:p>
        </w:tc>
        <w:tc>
          <w:tcPr>
            <w:tcW w:w="5103" w:type="dxa"/>
            <w:gridSpan w:val="5"/>
          </w:tcPr>
          <w:p w14:paraId="7810AE5E" w14:textId="77777777" w:rsidR="00213E78" w:rsidRDefault="00213E78" w:rsidP="005E2B68">
            <w:pPr>
              <w:rPr>
                <w:i/>
              </w:rPr>
            </w:pPr>
          </w:p>
        </w:tc>
      </w:tr>
      <w:tr w:rsidR="00213E78" w14:paraId="5727CE63" w14:textId="77777777" w:rsidTr="005E2B68">
        <w:trPr>
          <w:trHeight w:val="20"/>
        </w:trPr>
        <w:tc>
          <w:tcPr>
            <w:tcW w:w="10314" w:type="dxa"/>
            <w:gridSpan w:val="8"/>
          </w:tcPr>
          <w:p w14:paraId="600912EC" w14:textId="77777777" w:rsidR="00213E78" w:rsidRDefault="00213E78" w:rsidP="005E2B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наличии  лицензий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(разрешения) на право осуществления определенного вида деятельности</w:t>
            </w:r>
          </w:p>
        </w:tc>
      </w:tr>
      <w:tr w:rsidR="00213E78" w14:paraId="3D516E25" w14:textId="77777777" w:rsidTr="005E2B68">
        <w:trPr>
          <w:trHeight w:val="20"/>
        </w:trPr>
        <w:tc>
          <w:tcPr>
            <w:tcW w:w="5211" w:type="dxa"/>
            <w:gridSpan w:val="3"/>
          </w:tcPr>
          <w:p w14:paraId="2D257FF6" w14:textId="77777777" w:rsidR="00213E78" w:rsidRDefault="00213E78" w:rsidP="005E2B6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5103" w:type="dxa"/>
            <w:gridSpan w:val="5"/>
          </w:tcPr>
          <w:p w14:paraId="12AACB99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6837BA16" w14:textId="77777777" w:rsidTr="005E2B68">
        <w:trPr>
          <w:trHeight w:val="20"/>
        </w:trPr>
        <w:tc>
          <w:tcPr>
            <w:tcW w:w="5211" w:type="dxa"/>
            <w:gridSpan w:val="3"/>
          </w:tcPr>
          <w:p w14:paraId="77FB58CE" w14:textId="77777777" w:rsidR="00213E78" w:rsidRDefault="00213E78" w:rsidP="005E2B6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5103" w:type="dxa"/>
            <w:gridSpan w:val="5"/>
          </w:tcPr>
          <w:p w14:paraId="008ACF1A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0ADDD32B" w14:textId="77777777" w:rsidTr="005E2B68">
        <w:trPr>
          <w:trHeight w:val="20"/>
        </w:trPr>
        <w:tc>
          <w:tcPr>
            <w:tcW w:w="5211" w:type="dxa"/>
            <w:gridSpan w:val="3"/>
          </w:tcPr>
          <w:p w14:paraId="3CEACD30" w14:textId="77777777" w:rsidR="00213E78" w:rsidRDefault="00213E78" w:rsidP="005E2B6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выдачи лицензии</w:t>
            </w:r>
          </w:p>
        </w:tc>
        <w:tc>
          <w:tcPr>
            <w:tcW w:w="5103" w:type="dxa"/>
            <w:gridSpan w:val="5"/>
          </w:tcPr>
          <w:p w14:paraId="16CE7EA9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3967C510" w14:textId="77777777" w:rsidTr="005E2B68">
        <w:trPr>
          <w:trHeight w:val="20"/>
        </w:trPr>
        <w:tc>
          <w:tcPr>
            <w:tcW w:w="5211" w:type="dxa"/>
            <w:gridSpan w:val="3"/>
          </w:tcPr>
          <w:p w14:paraId="7AFACDD1" w14:textId="77777777" w:rsidR="00213E78" w:rsidRDefault="00213E78" w:rsidP="005E2B68">
            <w:pPr>
              <w:pStyle w:val="ConsCell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Кем выдана</w:t>
            </w:r>
          </w:p>
        </w:tc>
        <w:tc>
          <w:tcPr>
            <w:tcW w:w="5103" w:type="dxa"/>
            <w:gridSpan w:val="5"/>
          </w:tcPr>
          <w:p w14:paraId="02B6C9C9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7F5A0F7E" w14:textId="77777777" w:rsidTr="005E2B68">
        <w:trPr>
          <w:trHeight w:val="20"/>
        </w:trPr>
        <w:tc>
          <w:tcPr>
            <w:tcW w:w="5211" w:type="dxa"/>
            <w:gridSpan w:val="3"/>
          </w:tcPr>
          <w:p w14:paraId="5CFFD4A0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действия (если есть)</w:t>
            </w:r>
          </w:p>
        </w:tc>
        <w:tc>
          <w:tcPr>
            <w:tcW w:w="5103" w:type="dxa"/>
            <w:gridSpan w:val="5"/>
          </w:tcPr>
          <w:p w14:paraId="5D8CD87D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7BFAE3EE" w14:textId="77777777" w:rsidTr="005E2B68">
        <w:trPr>
          <w:trHeight w:val="20"/>
        </w:trPr>
        <w:tc>
          <w:tcPr>
            <w:tcW w:w="5211" w:type="dxa"/>
            <w:gridSpan w:val="3"/>
          </w:tcPr>
          <w:p w14:paraId="3D115E0B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Перечень видов лицензируемой деятельности</w:t>
            </w:r>
          </w:p>
        </w:tc>
        <w:tc>
          <w:tcPr>
            <w:tcW w:w="5103" w:type="dxa"/>
            <w:gridSpan w:val="5"/>
          </w:tcPr>
          <w:p w14:paraId="5E519CD8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</w:p>
        </w:tc>
      </w:tr>
      <w:tr w:rsidR="00213E78" w14:paraId="22F11086" w14:textId="77777777" w:rsidTr="005E2B68">
        <w:trPr>
          <w:trHeight w:val="20"/>
        </w:trPr>
        <w:tc>
          <w:tcPr>
            <w:tcW w:w="10314" w:type="dxa"/>
            <w:gridSpan w:val="8"/>
          </w:tcPr>
          <w:p w14:paraId="63071D04" w14:textId="77777777" w:rsidR="00213E78" w:rsidRDefault="00213E78" w:rsidP="005E2B68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Величина уставного (складочного) капитала или уставного фонда, имущества кредитной организации и способы его оплаты</w:t>
            </w:r>
          </w:p>
        </w:tc>
      </w:tr>
      <w:tr w:rsidR="00213E78" w14:paraId="3A4A57D0" w14:textId="77777777" w:rsidTr="005E2B68">
        <w:trPr>
          <w:trHeight w:val="20"/>
        </w:trPr>
        <w:tc>
          <w:tcPr>
            <w:tcW w:w="5211" w:type="dxa"/>
            <w:gridSpan w:val="3"/>
          </w:tcPr>
          <w:p w14:paraId="1513B801" w14:textId="77777777" w:rsidR="00213E78" w:rsidRDefault="00213E78" w:rsidP="005E2B6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Величина зарегистрированного капитала (фонда, имущества)</w:t>
            </w:r>
          </w:p>
        </w:tc>
        <w:tc>
          <w:tcPr>
            <w:tcW w:w="5103" w:type="dxa"/>
            <w:gridSpan w:val="5"/>
          </w:tcPr>
          <w:p w14:paraId="3086B13E" w14:textId="77777777" w:rsidR="00213E78" w:rsidRDefault="00213E78" w:rsidP="005E2B68"/>
        </w:tc>
      </w:tr>
      <w:tr w:rsidR="00213E78" w14:paraId="09324547" w14:textId="77777777" w:rsidTr="005E2B68">
        <w:trPr>
          <w:trHeight w:val="20"/>
        </w:trPr>
        <w:tc>
          <w:tcPr>
            <w:tcW w:w="5211" w:type="dxa"/>
            <w:gridSpan w:val="3"/>
          </w:tcPr>
          <w:p w14:paraId="51179A8E" w14:textId="77777777" w:rsidR="00213E78" w:rsidRDefault="00213E78" w:rsidP="005E2B6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Величина оплаченного капитала (фонда, имущества)</w:t>
            </w:r>
          </w:p>
        </w:tc>
        <w:tc>
          <w:tcPr>
            <w:tcW w:w="5103" w:type="dxa"/>
            <w:gridSpan w:val="5"/>
          </w:tcPr>
          <w:p w14:paraId="11912B2E" w14:textId="77777777" w:rsidR="00213E78" w:rsidRDefault="00213E78" w:rsidP="005E2B68"/>
        </w:tc>
      </w:tr>
      <w:tr w:rsidR="00213E78" w14:paraId="32A5D642" w14:textId="77777777" w:rsidTr="005E2B68">
        <w:trPr>
          <w:trHeight w:val="20"/>
        </w:trPr>
        <w:tc>
          <w:tcPr>
            <w:tcW w:w="5211" w:type="dxa"/>
            <w:gridSpan w:val="3"/>
          </w:tcPr>
          <w:p w14:paraId="689865CB" w14:textId="77777777" w:rsidR="00213E78" w:rsidRDefault="00213E78" w:rsidP="005E2B6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оплаты уставного капитала использовались:</w:t>
            </w:r>
          </w:p>
        </w:tc>
        <w:tc>
          <w:tcPr>
            <w:tcW w:w="5103" w:type="dxa"/>
            <w:gridSpan w:val="5"/>
          </w:tcPr>
          <w:p w14:paraId="39861502" w14:textId="77777777" w:rsidR="00213E78" w:rsidRDefault="00213E78" w:rsidP="005E2B68">
            <w:r>
              <w:sym w:font="Wingdings" w:char="F06F"/>
            </w:r>
            <w:r>
              <w:t xml:space="preserve"> денежные средства</w:t>
            </w:r>
          </w:p>
          <w:p w14:paraId="67E0B5A8" w14:textId="77777777" w:rsidR="00213E78" w:rsidRDefault="00213E78" w:rsidP="005E2B68">
            <w:r>
              <w:sym w:font="Wingdings" w:char="F06F"/>
            </w:r>
            <w:r>
              <w:t xml:space="preserve"> имущество</w:t>
            </w:r>
          </w:p>
        </w:tc>
      </w:tr>
      <w:tr w:rsidR="00213E78" w14:paraId="2DBE88F9" w14:textId="77777777" w:rsidTr="005E2B68">
        <w:trPr>
          <w:trHeight w:val="20"/>
        </w:trPr>
        <w:tc>
          <w:tcPr>
            <w:tcW w:w="10314" w:type="dxa"/>
            <w:gridSpan w:val="8"/>
          </w:tcPr>
          <w:p w14:paraId="1F196EDB" w14:textId="77777777" w:rsidR="00213E78" w:rsidRDefault="00213E78" w:rsidP="005E2B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Контактная информация</w:t>
            </w:r>
          </w:p>
        </w:tc>
      </w:tr>
      <w:tr w:rsidR="00213E78" w14:paraId="44E1F07E" w14:textId="77777777" w:rsidTr="005E2B68">
        <w:trPr>
          <w:trHeight w:val="20"/>
        </w:trPr>
        <w:tc>
          <w:tcPr>
            <w:tcW w:w="5211" w:type="dxa"/>
            <w:gridSpan w:val="3"/>
          </w:tcPr>
          <w:p w14:paraId="019981E4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Адрес для направления корреспонденции</w:t>
            </w:r>
          </w:p>
        </w:tc>
        <w:tc>
          <w:tcPr>
            <w:tcW w:w="5103" w:type="dxa"/>
            <w:gridSpan w:val="5"/>
          </w:tcPr>
          <w:p w14:paraId="7918BB9A" w14:textId="77777777" w:rsidR="00213E78" w:rsidRDefault="00213E78" w:rsidP="005E2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E78" w14:paraId="4280AC04" w14:textId="77777777" w:rsidTr="005E2B68">
        <w:trPr>
          <w:trHeight w:val="20"/>
        </w:trPr>
        <w:tc>
          <w:tcPr>
            <w:tcW w:w="5211" w:type="dxa"/>
            <w:gridSpan w:val="3"/>
          </w:tcPr>
          <w:p w14:paraId="2AD3E638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Телефон/факс</w:t>
            </w:r>
          </w:p>
        </w:tc>
        <w:tc>
          <w:tcPr>
            <w:tcW w:w="5103" w:type="dxa"/>
            <w:gridSpan w:val="5"/>
          </w:tcPr>
          <w:p w14:paraId="1E33C105" w14:textId="77777777" w:rsidR="00213E78" w:rsidRDefault="00213E78" w:rsidP="005E2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E78" w14:paraId="49879017" w14:textId="77777777" w:rsidTr="005E2B68">
        <w:trPr>
          <w:trHeight w:val="20"/>
        </w:trPr>
        <w:tc>
          <w:tcPr>
            <w:tcW w:w="5211" w:type="dxa"/>
            <w:gridSpan w:val="3"/>
          </w:tcPr>
          <w:p w14:paraId="5D53EF11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5103" w:type="dxa"/>
            <w:gridSpan w:val="5"/>
          </w:tcPr>
          <w:p w14:paraId="7807424E" w14:textId="77777777" w:rsidR="00213E78" w:rsidRDefault="00213E78" w:rsidP="005E2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E78" w14:paraId="1B1F9CA7" w14:textId="77777777" w:rsidTr="005E2B68">
        <w:trPr>
          <w:trHeight w:val="20"/>
        </w:trPr>
        <w:tc>
          <w:tcPr>
            <w:tcW w:w="5211" w:type="dxa"/>
            <w:gridSpan w:val="3"/>
          </w:tcPr>
          <w:p w14:paraId="70AF8F9B" w14:textId="77777777" w:rsidR="00213E78" w:rsidRPr="005A49D9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49D9">
              <w:rPr>
                <w:rFonts w:ascii="Times New Roman" w:hAnsi="Times New Roman" w:cs="Times New Roman"/>
                <w:sz w:val="22"/>
                <w:szCs w:val="22"/>
              </w:rPr>
              <w:t xml:space="preserve"> Доменное имя, указатель страницы сайта в сети «Интернет», с использованием которых оказываются услуги (при наличии)</w:t>
            </w:r>
          </w:p>
        </w:tc>
        <w:tc>
          <w:tcPr>
            <w:tcW w:w="5103" w:type="dxa"/>
            <w:gridSpan w:val="5"/>
          </w:tcPr>
          <w:p w14:paraId="1A251191" w14:textId="77777777" w:rsidR="00213E78" w:rsidRDefault="00213E78" w:rsidP="005E2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E78" w14:paraId="217F7DEB" w14:textId="77777777" w:rsidTr="005E2B68">
        <w:trPr>
          <w:trHeight w:val="20"/>
        </w:trPr>
        <w:tc>
          <w:tcPr>
            <w:tcW w:w="5211" w:type="dxa"/>
            <w:gridSpan w:val="3"/>
          </w:tcPr>
          <w:p w14:paraId="26C97641" w14:textId="77777777" w:rsidR="00213E78" w:rsidRDefault="00213E78" w:rsidP="005E2B68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Руководитель</w:t>
            </w:r>
          </w:p>
        </w:tc>
        <w:tc>
          <w:tcPr>
            <w:tcW w:w="5103" w:type="dxa"/>
            <w:gridSpan w:val="5"/>
          </w:tcPr>
          <w:p w14:paraId="19CA6F50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Ф.И.О.____________________________________</w:t>
            </w:r>
          </w:p>
          <w:p w14:paraId="061CFF6C" w14:textId="77777777" w:rsidR="00213E78" w:rsidRDefault="00213E78" w:rsidP="005E2B68">
            <w:pPr>
              <w:pStyle w:val="ConsNonformat"/>
              <w:widowControl/>
              <w:ind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 _____________ </w:t>
            </w:r>
            <w:r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____________</w:t>
            </w:r>
          </w:p>
        </w:tc>
      </w:tr>
      <w:tr w:rsidR="00213E78" w14:paraId="4CDAE225" w14:textId="77777777" w:rsidTr="005E2B68">
        <w:trPr>
          <w:trHeight w:val="20"/>
        </w:trPr>
        <w:tc>
          <w:tcPr>
            <w:tcW w:w="10314" w:type="dxa"/>
            <w:gridSpan w:val="8"/>
          </w:tcPr>
          <w:p w14:paraId="330E763D" w14:textId="77777777" w:rsidR="00213E78" w:rsidRDefault="00213E78" w:rsidP="005E2B68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Сведения, получаемые в целях установления и идентификации бенефициарных владельцев</w:t>
            </w:r>
          </w:p>
        </w:tc>
      </w:tr>
      <w:tr w:rsidR="00213E78" w14:paraId="764B0F54" w14:textId="77777777" w:rsidTr="005E2B68">
        <w:trPr>
          <w:trHeight w:val="20"/>
        </w:trPr>
        <w:tc>
          <w:tcPr>
            <w:tcW w:w="5211" w:type="dxa"/>
            <w:gridSpan w:val="3"/>
          </w:tcPr>
          <w:p w14:paraId="04227312" w14:textId="77777777" w:rsidR="00213E78" w:rsidRDefault="00213E78" w:rsidP="005E2B68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Сведения о наличии бенефициарных владельцев </w:t>
            </w:r>
          </w:p>
        </w:tc>
        <w:tc>
          <w:tcPr>
            <w:tcW w:w="5103" w:type="dxa"/>
            <w:gridSpan w:val="5"/>
          </w:tcPr>
          <w:p w14:paraId="38A533E9" w14:textId="77777777" w:rsidR="00213E78" w:rsidRDefault="00213E78" w:rsidP="005E2B68">
            <w:pPr>
              <w:jc w:val="both"/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да, имеет </w:t>
            </w:r>
          </w:p>
          <w:p w14:paraId="34C5383A" w14:textId="77777777" w:rsidR="00213E78" w:rsidRDefault="00213E78" w:rsidP="005E2B68">
            <w:pPr>
              <w:jc w:val="both"/>
              <w:rPr>
                <w:rFonts w:eastAsia="@Meiryo UI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(необходимо заполнить Анкету-бенефициарного владельца</w:t>
            </w:r>
            <w:r>
              <w:rPr>
                <w:rFonts w:eastAsia="@Meiryo U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eastAsia="@Meiryo UI"/>
                <w:i/>
                <w:sz w:val="20"/>
                <w:szCs w:val="20"/>
              </w:rPr>
              <w:t>по форме, представленной на сайте Банка)</w:t>
            </w:r>
          </w:p>
          <w:p w14:paraId="0D0AE6F5" w14:textId="77777777" w:rsidR="00213E78" w:rsidRDefault="00213E78" w:rsidP="005E2B68">
            <w:pPr>
              <w:pStyle w:val="ConsCell"/>
              <w:widowControl/>
              <w:ind w:right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нет, не имеет </w:t>
            </w:r>
            <w:r>
              <w:rPr>
                <w:rFonts w:ascii="Times New Roman" w:hAnsi="Times New Roman" w:cs="Times New Roman"/>
                <w:i/>
              </w:rPr>
              <w:t>(в случае отсутствия указанных лиц необходимо заполнить Анкету физического лица</w:t>
            </w:r>
            <w:r>
              <w:rPr>
                <w:rFonts w:ascii="Times New Roman" w:eastAsia="@Meiryo UI" w:hAnsi="Times New Roman" w:cs="Times New Roman"/>
                <w:i/>
                <w:iCs/>
              </w:rPr>
              <w:t xml:space="preserve"> – представителя кредитной организации, оформленную на руководителя кредитной организации</w:t>
            </w:r>
            <w:r>
              <w:rPr>
                <w:rFonts w:ascii="Times New Roman" w:eastAsia="@Meiryo UI" w:hAnsi="Times New Roman" w:cs="Times New Roman"/>
                <w:i/>
              </w:rPr>
              <w:t xml:space="preserve"> по форме, представленной на сайте Банка)</w:t>
            </w:r>
          </w:p>
        </w:tc>
      </w:tr>
      <w:tr w:rsidR="00213E78" w14:paraId="37139BB8" w14:textId="77777777" w:rsidTr="005E2B68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0314" w:type="dxa"/>
            <w:gridSpan w:val="8"/>
          </w:tcPr>
          <w:p w14:paraId="389810E9" w14:textId="77777777" w:rsidR="00213E78" w:rsidRDefault="00213E78" w:rsidP="005E2B68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b/>
                <w:sz w:val="22"/>
                <w:szCs w:val="22"/>
              </w:rPr>
              <w:t xml:space="preserve">Сведения о целях установления и предполагаемом характере деловых отношений </w:t>
            </w:r>
          </w:p>
          <w:p w14:paraId="3CCD9D2D" w14:textId="77777777" w:rsidR="00213E78" w:rsidRDefault="00213E78" w:rsidP="005E2B68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с КБ «Гарант-Инвест» (АО) (заполняется в случае первичной идентификации при установлении корреспондентских отношений/открытии счета)</w:t>
            </w:r>
          </w:p>
        </w:tc>
      </w:tr>
      <w:tr w:rsidR="00213E78" w14:paraId="4DD1E6F5" w14:textId="77777777" w:rsidTr="005E2B68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211" w:type="dxa"/>
            <w:gridSpan w:val="3"/>
          </w:tcPr>
          <w:p w14:paraId="0649A98E" w14:textId="77777777" w:rsidR="00213E78" w:rsidRDefault="00213E78" w:rsidP="005E2B68">
            <w:r>
              <w:rPr>
                <w:sz w:val="22"/>
                <w:szCs w:val="22"/>
              </w:rPr>
              <w:t>Предполагаемый характер деловых отношений:</w:t>
            </w:r>
          </w:p>
        </w:tc>
        <w:tc>
          <w:tcPr>
            <w:tcW w:w="5103" w:type="dxa"/>
            <w:gridSpan w:val="5"/>
          </w:tcPr>
          <w:p w14:paraId="52FA598B" w14:textId="77777777" w:rsidR="00213E78" w:rsidRDefault="00213E78" w:rsidP="005E2B68">
            <w:pPr>
              <w:pStyle w:val="ConsNonformat"/>
              <w:widowControl/>
              <w:ind w:left="34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корреспондентские отношения</w:t>
            </w:r>
          </w:p>
          <w:p w14:paraId="694A02BC" w14:textId="77777777" w:rsidR="00213E78" w:rsidRDefault="00213E78" w:rsidP="005E2B68">
            <w:pPr>
              <w:pStyle w:val="ConsNonformat"/>
              <w:widowControl/>
              <w:ind w:left="34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межбанковские кредиты/депозиты</w:t>
            </w:r>
          </w:p>
          <w:p w14:paraId="5757CCF3" w14:textId="77777777" w:rsidR="00213E78" w:rsidRDefault="00213E78" w:rsidP="005E2B68">
            <w:pPr>
              <w:pStyle w:val="ConsNonformat"/>
              <w:widowControl/>
              <w:ind w:left="34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конверсионные операции </w:t>
            </w:r>
          </w:p>
          <w:p w14:paraId="5E5E5A45" w14:textId="77777777" w:rsidR="00213E78" w:rsidRDefault="00213E78" w:rsidP="005E2B68">
            <w:pPr>
              <w:pStyle w:val="ConsNonformat"/>
              <w:widowControl/>
              <w:ind w:left="34" w:righ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банкнотные сделки </w:t>
            </w:r>
          </w:p>
          <w:p w14:paraId="64B9FAA8" w14:textId="77777777" w:rsidR="00213E78" w:rsidRDefault="00213E78" w:rsidP="005E2B68">
            <w:pPr>
              <w:pStyle w:val="ConsNonformat"/>
              <w:widowControl/>
              <w:spacing w:after="60"/>
              <w:ind w:left="34" w:right="0"/>
            </w:pPr>
            <w:r>
              <w:rPr>
                <w:rFonts w:ascii="Times New Roman" w:hAnsi="Times New Roman" w:cs="Times New Roman"/>
              </w:rPr>
              <w:sym w:font="Wingdings" w:char="F06F"/>
            </w:r>
            <w:r>
              <w:rPr>
                <w:rFonts w:ascii="Times New Roman" w:hAnsi="Times New Roman" w:cs="Times New Roman"/>
              </w:rPr>
              <w:t xml:space="preserve"> прочее (указать)__________________________</w:t>
            </w:r>
          </w:p>
        </w:tc>
      </w:tr>
      <w:tr w:rsidR="00213E78" w14:paraId="3590B8DE" w14:textId="77777777" w:rsidTr="005E2B68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211" w:type="dxa"/>
            <w:gridSpan w:val="3"/>
          </w:tcPr>
          <w:p w14:paraId="08961C60" w14:textId="77777777" w:rsidR="00213E78" w:rsidRDefault="00213E78" w:rsidP="005E2B68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Сведения о целях финансово-хозяйственной деятельности:</w:t>
            </w:r>
          </w:p>
        </w:tc>
        <w:tc>
          <w:tcPr>
            <w:tcW w:w="5103" w:type="dxa"/>
            <w:gridSpan w:val="5"/>
          </w:tcPr>
          <w:p w14:paraId="01CB3A6A" w14:textId="77777777" w:rsidR="00213E78" w:rsidRDefault="00213E78" w:rsidP="005E2B68">
            <w:pPr>
              <w:ind w:left="34"/>
              <w:jc w:val="both"/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получение доходов от деятельности</w:t>
            </w:r>
          </w:p>
          <w:p w14:paraId="6C8C9613" w14:textId="77777777" w:rsidR="00213E78" w:rsidRDefault="00213E78" w:rsidP="005E2B68">
            <w:pPr>
              <w:ind w:left="34"/>
              <w:jc w:val="both"/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иные цели деятельности (указать)</w:t>
            </w:r>
          </w:p>
          <w:p w14:paraId="68663F21" w14:textId="77777777" w:rsidR="00213E78" w:rsidRDefault="00213E78" w:rsidP="005E2B68">
            <w:pPr>
              <w:autoSpaceDE w:val="0"/>
              <w:autoSpaceDN w:val="0"/>
              <w:adjustRightInd w:val="0"/>
              <w:spacing w:after="60"/>
              <w:ind w:left="34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________________________________________</w:t>
            </w:r>
          </w:p>
        </w:tc>
      </w:tr>
      <w:tr w:rsidR="00213E78" w14:paraId="0287C2AE" w14:textId="77777777" w:rsidTr="005E2B68">
        <w:trPr>
          <w:trHeight w:val="20"/>
        </w:trPr>
        <w:tc>
          <w:tcPr>
            <w:tcW w:w="10314" w:type="dxa"/>
            <w:gridSpan w:val="8"/>
          </w:tcPr>
          <w:p w14:paraId="0C10FB5C" w14:textId="77777777" w:rsidR="00213E78" w:rsidRDefault="00213E78" w:rsidP="005E2B68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  <w:lang w:val="en-US"/>
              </w:rPr>
              <w:t>C</w:t>
            </w:r>
            <w:r>
              <w:rPr>
                <w:b/>
                <w:sz w:val="22"/>
                <w:szCs w:val="22"/>
              </w:rPr>
              <w:t>ведения о планируемых (текущих) операциях по счету</w:t>
            </w:r>
          </w:p>
        </w:tc>
      </w:tr>
      <w:tr w:rsidR="00213E78" w14:paraId="5A640EE9" w14:textId="77777777" w:rsidTr="005E2B68">
        <w:trPr>
          <w:trHeight w:val="20"/>
        </w:trPr>
        <w:tc>
          <w:tcPr>
            <w:tcW w:w="2660" w:type="dxa"/>
          </w:tcPr>
          <w:p w14:paraId="2D4440EA" w14:textId="77777777" w:rsidR="00213E78" w:rsidRDefault="00213E78" w:rsidP="005E2B68">
            <w:pPr>
              <w:jc w:val="center"/>
            </w:pPr>
            <w:r>
              <w:rPr>
                <w:sz w:val="22"/>
                <w:szCs w:val="22"/>
              </w:rPr>
              <w:t>Вид операции</w:t>
            </w:r>
          </w:p>
        </w:tc>
        <w:tc>
          <w:tcPr>
            <w:tcW w:w="1913" w:type="dxa"/>
          </w:tcPr>
          <w:p w14:paraId="2E7B113A" w14:textId="77777777" w:rsidR="00213E78" w:rsidRDefault="00213E78" w:rsidP="005E2B6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за неделю</w:t>
            </w:r>
          </w:p>
        </w:tc>
        <w:tc>
          <w:tcPr>
            <w:tcW w:w="1914" w:type="dxa"/>
            <w:gridSpan w:val="2"/>
          </w:tcPr>
          <w:p w14:paraId="42509BBD" w14:textId="77777777" w:rsidR="00213E78" w:rsidRDefault="00213E78" w:rsidP="005E2B6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за месяц</w:t>
            </w:r>
          </w:p>
        </w:tc>
        <w:tc>
          <w:tcPr>
            <w:tcW w:w="1913" w:type="dxa"/>
            <w:gridSpan w:val="2"/>
          </w:tcPr>
          <w:p w14:paraId="297367F2" w14:textId="77777777" w:rsidR="00213E78" w:rsidRDefault="00213E78" w:rsidP="005E2B6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за квартал</w:t>
            </w:r>
          </w:p>
        </w:tc>
        <w:tc>
          <w:tcPr>
            <w:tcW w:w="1914" w:type="dxa"/>
            <w:gridSpan w:val="2"/>
          </w:tcPr>
          <w:p w14:paraId="4B6770ED" w14:textId="77777777" w:rsidR="00213E78" w:rsidRDefault="00213E78" w:rsidP="005E2B68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за год</w:t>
            </w:r>
          </w:p>
        </w:tc>
      </w:tr>
      <w:tr w:rsidR="00213E78" w14:paraId="08A926B2" w14:textId="77777777" w:rsidTr="005E2B68">
        <w:trPr>
          <w:trHeight w:val="20"/>
        </w:trPr>
        <w:tc>
          <w:tcPr>
            <w:tcW w:w="2660" w:type="dxa"/>
          </w:tcPr>
          <w:p w14:paraId="4B9CE02D" w14:textId="77777777" w:rsidR="00213E78" w:rsidRDefault="00213E78" w:rsidP="005E2B68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Количество операций</w:t>
            </w:r>
          </w:p>
        </w:tc>
        <w:tc>
          <w:tcPr>
            <w:tcW w:w="1913" w:type="dxa"/>
          </w:tcPr>
          <w:p w14:paraId="5C510EE3" w14:textId="77777777" w:rsidR="00213E78" w:rsidRDefault="00213E78" w:rsidP="005E2B68">
            <w:pPr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gridSpan w:val="2"/>
          </w:tcPr>
          <w:p w14:paraId="2CB513ED" w14:textId="77777777" w:rsidR="00213E78" w:rsidRDefault="00213E78" w:rsidP="005E2B68">
            <w:pPr>
              <w:jc w:val="center"/>
              <w:rPr>
                <w:b/>
                <w:bCs/>
              </w:rPr>
            </w:pPr>
          </w:p>
        </w:tc>
        <w:tc>
          <w:tcPr>
            <w:tcW w:w="1913" w:type="dxa"/>
            <w:gridSpan w:val="2"/>
          </w:tcPr>
          <w:p w14:paraId="39CA2F6F" w14:textId="77777777" w:rsidR="00213E78" w:rsidRDefault="00213E78" w:rsidP="005E2B68">
            <w:pPr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gridSpan w:val="2"/>
          </w:tcPr>
          <w:p w14:paraId="1C8A81FA" w14:textId="77777777" w:rsidR="00213E78" w:rsidRDefault="00213E78" w:rsidP="005E2B68">
            <w:pPr>
              <w:jc w:val="center"/>
              <w:rPr>
                <w:b/>
                <w:bCs/>
              </w:rPr>
            </w:pPr>
          </w:p>
        </w:tc>
      </w:tr>
      <w:tr w:rsidR="00213E78" w14:paraId="27B4FF63" w14:textId="77777777" w:rsidTr="005E2B68">
        <w:trPr>
          <w:trHeight w:val="20"/>
        </w:trPr>
        <w:tc>
          <w:tcPr>
            <w:tcW w:w="2660" w:type="dxa"/>
          </w:tcPr>
          <w:p w14:paraId="5C3E2A18" w14:textId="77777777" w:rsidR="00213E78" w:rsidRDefault="00213E78" w:rsidP="005E2B68">
            <w:pPr>
              <w:pStyle w:val="ConsPlusNormal"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Сумма операций (всего)</w:t>
            </w:r>
          </w:p>
        </w:tc>
        <w:tc>
          <w:tcPr>
            <w:tcW w:w="1913" w:type="dxa"/>
          </w:tcPr>
          <w:p w14:paraId="57E1B3BC" w14:textId="77777777" w:rsidR="00213E78" w:rsidRDefault="00213E78" w:rsidP="005E2B68">
            <w:pPr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gridSpan w:val="2"/>
          </w:tcPr>
          <w:p w14:paraId="08B9050C" w14:textId="77777777" w:rsidR="00213E78" w:rsidRDefault="00213E78" w:rsidP="005E2B68">
            <w:pPr>
              <w:jc w:val="center"/>
              <w:rPr>
                <w:b/>
                <w:bCs/>
              </w:rPr>
            </w:pPr>
          </w:p>
        </w:tc>
        <w:tc>
          <w:tcPr>
            <w:tcW w:w="1913" w:type="dxa"/>
            <w:gridSpan w:val="2"/>
          </w:tcPr>
          <w:p w14:paraId="3D03575B" w14:textId="77777777" w:rsidR="00213E78" w:rsidRDefault="00213E78" w:rsidP="005E2B68">
            <w:pPr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gridSpan w:val="2"/>
          </w:tcPr>
          <w:p w14:paraId="443B082A" w14:textId="77777777" w:rsidR="00213E78" w:rsidRDefault="00213E78" w:rsidP="005E2B68">
            <w:pPr>
              <w:jc w:val="center"/>
              <w:rPr>
                <w:b/>
                <w:bCs/>
              </w:rPr>
            </w:pPr>
          </w:p>
        </w:tc>
      </w:tr>
      <w:tr w:rsidR="00213E78" w14:paraId="654D436B" w14:textId="77777777" w:rsidTr="005E2B68">
        <w:trPr>
          <w:trHeight w:val="20"/>
        </w:trPr>
        <w:tc>
          <w:tcPr>
            <w:tcW w:w="2660" w:type="dxa"/>
          </w:tcPr>
          <w:p w14:paraId="65B6416B" w14:textId="77777777" w:rsidR="00213E78" w:rsidRDefault="00213E78" w:rsidP="005E2B6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операции</w:t>
            </w:r>
          </w:p>
        </w:tc>
        <w:tc>
          <w:tcPr>
            <w:tcW w:w="1913" w:type="dxa"/>
          </w:tcPr>
          <w:p w14:paraId="1BF89884" w14:textId="77777777" w:rsidR="00213E78" w:rsidRDefault="00213E78" w:rsidP="005E2B68">
            <w:pPr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gridSpan w:val="2"/>
          </w:tcPr>
          <w:p w14:paraId="2AFFAFFC" w14:textId="77777777" w:rsidR="00213E78" w:rsidRDefault="00213E78" w:rsidP="005E2B68">
            <w:pPr>
              <w:jc w:val="center"/>
              <w:rPr>
                <w:b/>
                <w:bCs/>
              </w:rPr>
            </w:pPr>
          </w:p>
        </w:tc>
        <w:tc>
          <w:tcPr>
            <w:tcW w:w="1913" w:type="dxa"/>
            <w:gridSpan w:val="2"/>
          </w:tcPr>
          <w:p w14:paraId="2E0F1A95" w14:textId="77777777" w:rsidR="00213E78" w:rsidRDefault="00213E78" w:rsidP="005E2B68">
            <w:pPr>
              <w:jc w:val="center"/>
              <w:rPr>
                <w:b/>
                <w:bCs/>
              </w:rPr>
            </w:pPr>
          </w:p>
        </w:tc>
        <w:tc>
          <w:tcPr>
            <w:tcW w:w="1914" w:type="dxa"/>
            <w:gridSpan w:val="2"/>
          </w:tcPr>
          <w:p w14:paraId="147B9D46" w14:textId="77777777" w:rsidR="00213E78" w:rsidRDefault="00213E78" w:rsidP="005E2B68">
            <w:pPr>
              <w:jc w:val="center"/>
              <w:rPr>
                <w:b/>
                <w:bCs/>
              </w:rPr>
            </w:pPr>
          </w:p>
        </w:tc>
      </w:tr>
      <w:tr w:rsidR="00213E78" w14:paraId="543DD425" w14:textId="77777777" w:rsidTr="005E2B68">
        <w:trPr>
          <w:trHeight w:val="20"/>
        </w:trPr>
        <w:tc>
          <w:tcPr>
            <w:tcW w:w="10314" w:type="dxa"/>
            <w:gridSpan w:val="8"/>
          </w:tcPr>
          <w:p w14:paraId="60205A87" w14:textId="77777777" w:rsidR="00213E78" w:rsidRDefault="00213E78" w:rsidP="005E2B68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Сведения (документы) о финансовом положении</w:t>
            </w:r>
          </w:p>
        </w:tc>
      </w:tr>
      <w:tr w:rsidR="00213E78" w14:paraId="1C35EFA8" w14:textId="77777777" w:rsidTr="005E2B68">
        <w:trPr>
          <w:trHeight w:val="20"/>
        </w:trPr>
        <w:tc>
          <w:tcPr>
            <w:tcW w:w="5211" w:type="dxa"/>
            <w:gridSpan w:val="3"/>
          </w:tcPr>
          <w:p w14:paraId="630066E2" w14:textId="77777777" w:rsidR="00213E78" w:rsidRDefault="00213E78" w:rsidP="005E2B68">
            <w:pPr>
              <w:pStyle w:val="1"/>
              <w:ind w:left="0" w:firstLine="34"/>
              <w:rPr>
                <w:szCs w:val="22"/>
              </w:rPr>
            </w:pPr>
            <w:r>
              <w:rPr>
                <w:sz w:val="22"/>
                <w:szCs w:val="22"/>
              </w:rPr>
              <w:t>Наличие неисполненных денежных обязательств перед третьими лицами, в том числе перед бюджетом (по причине отсутствия денежных средств на банковских счетах)</w:t>
            </w:r>
          </w:p>
        </w:tc>
        <w:tc>
          <w:tcPr>
            <w:tcW w:w="5103" w:type="dxa"/>
            <w:gridSpan w:val="5"/>
          </w:tcPr>
          <w:p w14:paraId="2177C4F8" w14:textId="77777777" w:rsidR="00213E78" w:rsidRDefault="00213E78" w:rsidP="005E2B68"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имеются   </w:t>
            </w:r>
          </w:p>
          <w:p w14:paraId="0ACC21E8" w14:textId="77777777" w:rsidR="00213E78" w:rsidRDefault="00213E78" w:rsidP="005E2B68"/>
          <w:p w14:paraId="543D8384" w14:textId="77777777" w:rsidR="00213E78" w:rsidRDefault="00213E78" w:rsidP="005E2B68"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отсутствуют</w:t>
            </w:r>
          </w:p>
          <w:p w14:paraId="56EB4EAC" w14:textId="77777777" w:rsidR="00213E78" w:rsidRDefault="00213E78" w:rsidP="005E2B68">
            <w:pPr>
              <w:pStyle w:val="1"/>
              <w:ind w:left="0"/>
              <w:rPr>
                <w:szCs w:val="22"/>
              </w:rPr>
            </w:pPr>
          </w:p>
        </w:tc>
      </w:tr>
      <w:tr w:rsidR="00213E78" w14:paraId="7012B12B" w14:textId="77777777" w:rsidTr="005E2B68">
        <w:trPr>
          <w:trHeight w:val="20"/>
        </w:trPr>
        <w:tc>
          <w:tcPr>
            <w:tcW w:w="5211" w:type="dxa"/>
            <w:gridSpan w:val="3"/>
          </w:tcPr>
          <w:p w14:paraId="5C37CB55" w14:textId="77777777" w:rsidR="00213E78" w:rsidRDefault="00213E78" w:rsidP="005E2B68">
            <w:pPr>
              <w:pStyle w:val="1"/>
              <w:ind w:left="0" w:firstLine="34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Сведения о наличии процедур банкротства/ликвидации </w:t>
            </w:r>
          </w:p>
        </w:tc>
        <w:tc>
          <w:tcPr>
            <w:tcW w:w="5103" w:type="dxa"/>
            <w:gridSpan w:val="5"/>
          </w:tcPr>
          <w:p w14:paraId="63806AC5" w14:textId="77777777" w:rsidR="00213E78" w:rsidRDefault="00213E78" w:rsidP="005E2B68">
            <w:pPr>
              <w:pStyle w:val="1"/>
              <w:ind w:left="0"/>
              <w:rPr>
                <w:szCs w:val="24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не вводились процедуры банкротства/ликвидации</w:t>
            </w:r>
          </w:p>
          <w:p w14:paraId="508D012D" w14:textId="77777777" w:rsidR="00213E78" w:rsidRDefault="00213E78" w:rsidP="005E2B68">
            <w:pPr>
              <w:pStyle w:val="1"/>
              <w:ind w:left="0"/>
              <w:rPr>
                <w:szCs w:val="24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начата процедура банкротства</w:t>
            </w:r>
          </w:p>
          <w:p w14:paraId="4C72ED9E" w14:textId="77777777" w:rsidR="00213E78" w:rsidRDefault="00213E78" w:rsidP="005E2B68">
            <w:pPr>
              <w:pStyle w:val="1"/>
              <w:ind w:left="0"/>
              <w:rPr>
                <w:szCs w:val="24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начата процедура ликвидации</w:t>
            </w:r>
          </w:p>
        </w:tc>
      </w:tr>
      <w:tr w:rsidR="00213E78" w14:paraId="561FCCE4" w14:textId="77777777" w:rsidTr="005E2B68">
        <w:trPr>
          <w:trHeight w:val="20"/>
        </w:trPr>
        <w:tc>
          <w:tcPr>
            <w:tcW w:w="5211" w:type="dxa"/>
            <w:gridSpan w:val="3"/>
          </w:tcPr>
          <w:p w14:paraId="1823B89B" w14:textId="77777777" w:rsidR="00213E78" w:rsidRDefault="00213E78" w:rsidP="005E2B68">
            <w:pPr>
              <w:pStyle w:val="1"/>
              <w:ind w:left="0" w:firstLine="34"/>
            </w:pPr>
            <w:r>
              <w:rPr>
                <w:sz w:val="22"/>
                <w:szCs w:val="22"/>
              </w:rPr>
              <w:t>Финансовый результат деятельности за последний отчетный период:</w:t>
            </w:r>
          </w:p>
        </w:tc>
        <w:tc>
          <w:tcPr>
            <w:tcW w:w="5103" w:type="dxa"/>
            <w:gridSpan w:val="5"/>
          </w:tcPr>
          <w:p w14:paraId="2D6DE10F" w14:textId="77777777" w:rsidR="00213E78" w:rsidRDefault="00213E78" w:rsidP="005E2B68">
            <w:pPr>
              <w:pStyle w:val="1"/>
              <w:ind w:left="0"/>
              <w:rPr>
                <w:szCs w:val="22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положительный</w:t>
            </w:r>
          </w:p>
          <w:p w14:paraId="6B5FD29D" w14:textId="77777777" w:rsidR="00213E78" w:rsidRDefault="00213E78" w:rsidP="005E2B6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отрицательный</w:t>
            </w:r>
          </w:p>
        </w:tc>
      </w:tr>
      <w:tr w:rsidR="00213E78" w14:paraId="43DBC0FB" w14:textId="77777777" w:rsidTr="005E2B68">
        <w:trPr>
          <w:trHeight w:val="20"/>
        </w:trPr>
        <w:tc>
          <w:tcPr>
            <w:tcW w:w="10314" w:type="dxa"/>
            <w:gridSpan w:val="8"/>
          </w:tcPr>
          <w:p w14:paraId="1D042A69" w14:textId="77777777" w:rsidR="00213E78" w:rsidRDefault="00213E78" w:rsidP="005E2B68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 Сведения о деловой репутации</w:t>
            </w:r>
          </w:p>
        </w:tc>
      </w:tr>
      <w:tr w:rsidR="00213E78" w14:paraId="57D1706F" w14:textId="77777777" w:rsidTr="005E2B68">
        <w:trPr>
          <w:trHeight w:val="20"/>
        </w:trPr>
        <w:tc>
          <w:tcPr>
            <w:tcW w:w="5211" w:type="dxa"/>
            <w:gridSpan w:val="3"/>
          </w:tcPr>
          <w:p w14:paraId="608737EC" w14:textId="77777777" w:rsidR="00213E78" w:rsidRDefault="00213E78" w:rsidP="005E2B68">
            <w:pPr>
              <w:jc w:val="both"/>
            </w:pPr>
            <w:r>
              <w:rPr>
                <w:sz w:val="22"/>
                <w:szCs w:val="22"/>
              </w:rPr>
              <w:t>Сведения о деловой репутации (в произвольной форме, при возможности их получения):</w:t>
            </w:r>
          </w:p>
          <w:p w14:paraId="3E79314D" w14:textId="77777777" w:rsidR="00213E78" w:rsidRDefault="00213E78" w:rsidP="005E2B68">
            <w:pPr>
              <w:rPr>
                <w:b/>
                <w:bCs/>
              </w:rPr>
            </w:pPr>
          </w:p>
        </w:tc>
        <w:tc>
          <w:tcPr>
            <w:tcW w:w="5103" w:type="dxa"/>
            <w:gridSpan w:val="5"/>
          </w:tcPr>
          <w:p w14:paraId="4A652546" w14:textId="77777777" w:rsidR="00213E78" w:rsidRDefault="00213E78" w:rsidP="005E2B68">
            <w:pPr>
              <w:pStyle w:val="ConsPlusNormal"/>
              <w:widowControl/>
              <w:tabs>
                <w:tab w:val="left" w:pos="284"/>
              </w:tabs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отзыв (рекомендации) об оценке деловой репутации от других кредитных организаций корреспондентов/контрагентов;</w:t>
            </w:r>
          </w:p>
          <w:p w14:paraId="2553C127" w14:textId="77777777" w:rsidR="00213E78" w:rsidRDefault="00213E78" w:rsidP="005E2B68">
            <w:pPr>
              <w:pStyle w:val="1"/>
              <w:ind w:left="0"/>
              <w:rPr>
                <w:szCs w:val="24"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наличие сведений в рейтингах (международных или кредитных)</w:t>
            </w:r>
          </w:p>
          <w:p w14:paraId="1925BD07" w14:textId="77777777" w:rsidR="00213E78" w:rsidRDefault="00213E78" w:rsidP="005E2B6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иные сведения (документы)</w:t>
            </w:r>
          </w:p>
        </w:tc>
      </w:tr>
      <w:tr w:rsidR="00213E78" w14:paraId="194E9A3F" w14:textId="77777777" w:rsidTr="005E2B68">
        <w:trPr>
          <w:trHeight w:val="20"/>
        </w:trPr>
        <w:tc>
          <w:tcPr>
            <w:tcW w:w="5211" w:type="dxa"/>
            <w:gridSpan w:val="3"/>
          </w:tcPr>
          <w:p w14:paraId="18D349B0" w14:textId="77777777" w:rsidR="00213E78" w:rsidRDefault="00213E78" w:rsidP="005E2B68">
            <w:r>
              <w:rPr>
                <w:sz w:val="22"/>
                <w:szCs w:val="22"/>
              </w:rPr>
              <w:t>Наличие отзывов в сети «Интернет», неспециализированных сайтах, форумах и т.п.</w:t>
            </w:r>
          </w:p>
          <w:p w14:paraId="7CBEA5F9" w14:textId="77777777" w:rsidR="00213E78" w:rsidRDefault="00213E78" w:rsidP="005E2B68">
            <w:pPr>
              <w:rPr>
                <w:b/>
                <w:bCs/>
              </w:rPr>
            </w:pPr>
            <w:r>
              <w:rPr>
                <w:sz w:val="22"/>
                <w:szCs w:val="22"/>
              </w:rPr>
              <w:t>(при наличии укажите наименование источника информации)</w:t>
            </w:r>
          </w:p>
        </w:tc>
        <w:tc>
          <w:tcPr>
            <w:tcW w:w="5103" w:type="dxa"/>
            <w:gridSpan w:val="5"/>
          </w:tcPr>
          <w:p w14:paraId="38F234C6" w14:textId="77777777" w:rsidR="00213E78" w:rsidRDefault="00213E78" w:rsidP="005E2B68"/>
          <w:p w14:paraId="3EDF5863" w14:textId="77777777" w:rsidR="00213E78" w:rsidRDefault="00213E78" w:rsidP="005E2B68"/>
        </w:tc>
      </w:tr>
      <w:tr w:rsidR="00213E78" w14:paraId="07628569" w14:textId="77777777" w:rsidTr="005E2B68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10314" w:type="dxa"/>
            <w:gridSpan w:val="8"/>
          </w:tcPr>
          <w:p w14:paraId="778012EA" w14:textId="77777777" w:rsidR="00213E78" w:rsidRDefault="00213E78" w:rsidP="005E2B68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Источники происхождения денежных средств и (или) иного имущества</w:t>
            </w:r>
          </w:p>
        </w:tc>
      </w:tr>
      <w:tr w:rsidR="00213E78" w14:paraId="5467526A" w14:textId="77777777" w:rsidTr="005E2B68">
        <w:tblPrEx>
          <w:tblLook w:val="00A0" w:firstRow="1" w:lastRow="0" w:firstColumn="1" w:lastColumn="0" w:noHBand="0" w:noVBand="0"/>
        </w:tblPrEx>
        <w:trPr>
          <w:trHeight w:val="20"/>
        </w:trPr>
        <w:tc>
          <w:tcPr>
            <w:tcW w:w="5211" w:type="dxa"/>
            <w:gridSpan w:val="3"/>
          </w:tcPr>
          <w:p w14:paraId="69A4BDEC" w14:textId="77777777" w:rsidR="00213E78" w:rsidRDefault="00213E78" w:rsidP="005E2B68">
            <w:pPr>
              <w:jc w:val="both"/>
            </w:pPr>
            <w:r>
              <w:rPr>
                <w:sz w:val="22"/>
                <w:szCs w:val="22"/>
              </w:rPr>
              <w:t>Источники происхождения денежных средств и (или) иного имущества.</w:t>
            </w:r>
          </w:p>
          <w:p w14:paraId="7016EA16" w14:textId="77777777" w:rsidR="00213E78" w:rsidRDefault="00213E78" w:rsidP="005E2B68">
            <w:pPr>
              <w:jc w:val="both"/>
              <w:rPr>
                <w:b/>
                <w:bCs/>
              </w:rPr>
            </w:pPr>
          </w:p>
        </w:tc>
        <w:tc>
          <w:tcPr>
            <w:tcW w:w="5103" w:type="dxa"/>
            <w:gridSpan w:val="5"/>
          </w:tcPr>
          <w:p w14:paraId="3A1F48A7" w14:textId="77777777" w:rsidR="00213E78" w:rsidRDefault="00213E78" w:rsidP="005E2B68">
            <w:pPr>
              <w:jc w:val="both"/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уставной капитал</w:t>
            </w:r>
          </w:p>
          <w:p w14:paraId="5D32EF7B" w14:textId="77777777" w:rsidR="00213E78" w:rsidRDefault="00213E78" w:rsidP="005E2B68">
            <w:pPr>
              <w:jc w:val="both"/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результаты деятельности</w:t>
            </w:r>
          </w:p>
          <w:p w14:paraId="061A2019" w14:textId="77777777" w:rsidR="00213E78" w:rsidRDefault="00213E78" w:rsidP="005E2B68">
            <w:pPr>
              <w:jc w:val="both"/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заемные средства</w:t>
            </w:r>
          </w:p>
          <w:p w14:paraId="334E0D77" w14:textId="77777777" w:rsidR="00213E78" w:rsidRDefault="00213E78" w:rsidP="005E2B68">
            <w:pPr>
              <w:spacing w:after="60"/>
              <w:jc w:val="both"/>
            </w:pPr>
            <w:r>
              <w:rPr>
                <w:sz w:val="22"/>
                <w:szCs w:val="22"/>
              </w:rPr>
              <w:sym w:font="Wingdings" w:char="F06F"/>
            </w:r>
            <w:r>
              <w:rPr>
                <w:sz w:val="22"/>
                <w:szCs w:val="22"/>
              </w:rPr>
              <w:t xml:space="preserve"> прочее (указать) _________________________</w:t>
            </w:r>
          </w:p>
        </w:tc>
      </w:tr>
    </w:tbl>
    <w:p w14:paraId="1AD19197" w14:textId="77777777" w:rsidR="00213E78" w:rsidRDefault="00213E78" w:rsidP="00213E78">
      <w:r>
        <w:br w:type="page"/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8"/>
        <w:gridCol w:w="2633"/>
        <w:gridCol w:w="2524"/>
        <w:gridCol w:w="2579"/>
      </w:tblGrid>
      <w:tr w:rsidR="00213E78" w14:paraId="2B2FC95B" w14:textId="77777777" w:rsidTr="005E2B68">
        <w:trPr>
          <w:trHeight w:val="20"/>
        </w:trPr>
        <w:tc>
          <w:tcPr>
            <w:tcW w:w="10314" w:type="dxa"/>
            <w:gridSpan w:val="4"/>
          </w:tcPr>
          <w:p w14:paraId="74CB029A" w14:textId="77777777" w:rsidR="00213E78" w:rsidRDefault="00213E78" w:rsidP="005E2B6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Дополнительные сведения кредитных организаций-нерезидентов, о характере, объеме их операций и основных контрагентах (заполняется кредитной организацией-нерезидентом)</w:t>
            </w:r>
          </w:p>
        </w:tc>
      </w:tr>
      <w:tr w:rsidR="00213E78" w14:paraId="53AE4F41" w14:textId="77777777" w:rsidTr="005E2B68">
        <w:trPr>
          <w:trHeight w:val="20"/>
        </w:trPr>
        <w:tc>
          <w:tcPr>
            <w:tcW w:w="5211" w:type="dxa"/>
            <w:gridSpan w:val="2"/>
          </w:tcPr>
          <w:p w14:paraId="634C61D4" w14:textId="77777777" w:rsidR="00213E78" w:rsidRDefault="00213E78" w:rsidP="005E2B68">
            <w:pPr>
              <w:rPr>
                <w:b/>
              </w:rPr>
            </w:pPr>
            <w:r>
              <w:rPr>
                <w:sz w:val="22"/>
                <w:szCs w:val="22"/>
              </w:rPr>
              <w:t>Наименование и местонахождение (страна) иностранных кредитных организаций, с которыми у Вас, не являющегося российским налогоплательщиком, имелись или имеются гражданско-правовые отношения. Укажите характер и продолжительность данных отношений (если имеются)</w:t>
            </w:r>
          </w:p>
        </w:tc>
        <w:tc>
          <w:tcPr>
            <w:tcW w:w="5103" w:type="dxa"/>
            <w:gridSpan w:val="2"/>
          </w:tcPr>
          <w:p w14:paraId="0451DD95" w14:textId="77777777" w:rsidR="00213E78" w:rsidRDefault="00213E78" w:rsidP="005E2B68">
            <w:pPr>
              <w:jc w:val="center"/>
              <w:rPr>
                <w:b/>
              </w:rPr>
            </w:pPr>
          </w:p>
        </w:tc>
      </w:tr>
      <w:tr w:rsidR="00213E78" w14:paraId="1FF142FB" w14:textId="77777777" w:rsidTr="005E2B68">
        <w:trPr>
          <w:trHeight w:val="20"/>
        </w:trPr>
        <w:tc>
          <w:tcPr>
            <w:tcW w:w="5211" w:type="dxa"/>
            <w:gridSpan w:val="2"/>
          </w:tcPr>
          <w:p w14:paraId="61235E4E" w14:textId="77777777" w:rsidR="00213E78" w:rsidRDefault="00213E78" w:rsidP="005E2B68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sz w:val="22"/>
                <w:szCs w:val="22"/>
              </w:rPr>
              <w:t xml:space="preserve"> Информация о наличии/отсутствии обязанности кредитной организации-нерезидента, не являющегося российским налогоплательщиком, предоставлять по месту его регистрации или деятельности финансовую отчетность в уполномоченные государственные учреждения. Укажите наименование данных учреждений (если имеются).</w:t>
            </w:r>
          </w:p>
        </w:tc>
        <w:tc>
          <w:tcPr>
            <w:tcW w:w="5103" w:type="dxa"/>
            <w:gridSpan w:val="2"/>
          </w:tcPr>
          <w:p w14:paraId="24E5D38B" w14:textId="77777777" w:rsidR="00213E78" w:rsidRDefault="00213E78" w:rsidP="005E2B68">
            <w:pPr>
              <w:jc w:val="center"/>
              <w:rPr>
                <w:b/>
              </w:rPr>
            </w:pPr>
          </w:p>
        </w:tc>
      </w:tr>
      <w:tr w:rsidR="00213E78" w14:paraId="6617B42F" w14:textId="77777777" w:rsidTr="005E2B68">
        <w:trPr>
          <w:trHeight w:val="20"/>
        </w:trPr>
        <w:tc>
          <w:tcPr>
            <w:tcW w:w="10314" w:type="dxa"/>
            <w:gridSpan w:val="4"/>
          </w:tcPr>
          <w:p w14:paraId="05A3559A" w14:textId="77777777" w:rsidR="00213E78" w:rsidRDefault="00213E78" w:rsidP="005E2B68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>Сведения об организации системы внутреннего контроля в целях противодействия легализации (отмыванию) доходов, полученных преступным путем, и финансированию терроризма, и процедур их осуществления</w:t>
            </w:r>
          </w:p>
        </w:tc>
      </w:tr>
      <w:tr w:rsidR="00213E78" w14:paraId="728C57CD" w14:textId="77777777" w:rsidTr="005E2B68">
        <w:trPr>
          <w:trHeight w:val="20"/>
        </w:trPr>
        <w:tc>
          <w:tcPr>
            <w:tcW w:w="5211" w:type="dxa"/>
            <w:gridSpan w:val="2"/>
          </w:tcPr>
          <w:p w14:paraId="3668549A" w14:textId="77777777" w:rsidR="00213E78" w:rsidRDefault="00213E78" w:rsidP="005E2B68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Наличие правил внутреннего контроля</w:t>
            </w:r>
          </w:p>
          <w:p w14:paraId="5B827681" w14:textId="77777777" w:rsidR="00213E78" w:rsidRDefault="00213E78" w:rsidP="005E2B68">
            <w:pPr>
              <w:shd w:val="clear" w:color="auto" w:fill="FFFFFF"/>
              <w:rPr>
                <w:spacing w:val="-5"/>
              </w:rPr>
            </w:pPr>
            <w:r>
              <w:rPr>
                <w:spacing w:val="-5"/>
                <w:sz w:val="22"/>
                <w:szCs w:val="22"/>
              </w:rPr>
              <w:t>Если да, укажите, пожалуйста, дату утверждения последней редакции:</w:t>
            </w:r>
          </w:p>
        </w:tc>
        <w:tc>
          <w:tcPr>
            <w:tcW w:w="5103" w:type="dxa"/>
            <w:gridSpan w:val="2"/>
          </w:tcPr>
          <w:p w14:paraId="3709158B" w14:textId="77777777" w:rsidR="00213E78" w:rsidRDefault="00213E78" w:rsidP="005E2B68">
            <w:pPr>
              <w:jc w:val="center"/>
              <w:rPr>
                <w:b/>
                <w:bCs/>
              </w:rPr>
            </w:pPr>
          </w:p>
        </w:tc>
      </w:tr>
      <w:tr w:rsidR="00213E78" w14:paraId="19D22880" w14:textId="77777777" w:rsidTr="005E2B68">
        <w:trPr>
          <w:trHeight w:val="20"/>
        </w:trPr>
        <w:tc>
          <w:tcPr>
            <w:tcW w:w="5211" w:type="dxa"/>
            <w:gridSpan w:val="2"/>
          </w:tcPr>
          <w:p w14:paraId="0D11394E" w14:textId="77777777" w:rsidR="00213E78" w:rsidRDefault="00213E78" w:rsidP="005E2B68">
            <w:pPr>
              <w:rPr>
                <w:snapToGrid w:val="0"/>
                <w:lang w:eastAsia="en-US"/>
              </w:rPr>
            </w:pPr>
            <w:r>
              <w:rPr>
                <w:snapToGrid w:val="0"/>
                <w:sz w:val="22"/>
                <w:szCs w:val="22"/>
                <w:lang w:eastAsia="en-US"/>
              </w:rPr>
              <w:t>Применимы ли данные процедуры для отделений и дочерних структур Вашей кредитной организации?</w:t>
            </w:r>
          </w:p>
          <w:p w14:paraId="68D0131D" w14:textId="77777777" w:rsidR="00213E78" w:rsidRDefault="00213E78" w:rsidP="005E2B68"/>
        </w:tc>
        <w:tc>
          <w:tcPr>
            <w:tcW w:w="5103" w:type="dxa"/>
            <w:gridSpan w:val="2"/>
          </w:tcPr>
          <w:p w14:paraId="117A3F11" w14:textId="77777777" w:rsidR="00213E78" w:rsidRDefault="00213E78" w:rsidP="005E2B68">
            <w:pPr>
              <w:jc w:val="center"/>
              <w:rPr>
                <w:b/>
                <w:bCs/>
              </w:rPr>
            </w:pPr>
          </w:p>
        </w:tc>
      </w:tr>
      <w:tr w:rsidR="00213E78" w14:paraId="76745077" w14:textId="77777777" w:rsidTr="005E2B68">
        <w:trPr>
          <w:trHeight w:val="20"/>
        </w:trPr>
        <w:tc>
          <w:tcPr>
            <w:tcW w:w="10314" w:type="dxa"/>
            <w:gridSpan w:val="4"/>
          </w:tcPr>
          <w:p w14:paraId="2E686841" w14:textId="77777777" w:rsidR="00213E78" w:rsidRDefault="00213E78" w:rsidP="005E2B68">
            <w:pPr>
              <w:jc w:val="center"/>
              <w:rPr>
                <w:b/>
                <w:bCs/>
              </w:rPr>
            </w:pPr>
            <w:r>
              <w:rPr>
                <w:b/>
                <w:spacing w:val="-7"/>
                <w:sz w:val="22"/>
                <w:szCs w:val="22"/>
              </w:rPr>
              <w:t>Включает ли Ваша процедура по противодействию легализации доходов следующие статьи</w:t>
            </w:r>
          </w:p>
        </w:tc>
      </w:tr>
      <w:tr w:rsidR="00213E78" w14:paraId="4CB10C9D" w14:textId="77777777" w:rsidTr="005E2B68">
        <w:trPr>
          <w:trHeight w:val="20"/>
        </w:trPr>
        <w:tc>
          <w:tcPr>
            <w:tcW w:w="2578" w:type="dxa"/>
          </w:tcPr>
          <w:p w14:paraId="673FD0AD" w14:textId="77777777" w:rsidR="00213E78" w:rsidRDefault="00213E78" w:rsidP="005E2B68">
            <w:pPr>
              <w:jc w:val="center"/>
              <w:rPr>
                <w:spacing w:val="-7"/>
              </w:rPr>
            </w:pPr>
            <w:r>
              <w:rPr>
                <w:spacing w:val="-7"/>
                <w:sz w:val="22"/>
                <w:szCs w:val="22"/>
              </w:rPr>
              <w:t>Идентификация и проверка Клиента</w:t>
            </w:r>
          </w:p>
          <w:p w14:paraId="163568F9" w14:textId="77777777" w:rsidR="00213E78" w:rsidRDefault="00213E78" w:rsidP="005E2B68">
            <w:pPr>
              <w:jc w:val="center"/>
              <w:rPr>
                <w:spacing w:val="-7"/>
              </w:rPr>
            </w:pPr>
          </w:p>
          <w:p w14:paraId="1A08D00E" w14:textId="77777777" w:rsidR="00213E78" w:rsidRDefault="00213E78" w:rsidP="005E2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  <w:tc>
          <w:tcPr>
            <w:tcW w:w="2633" w:type="dxa"/>
          </w:tcPr>
          <w:p w14:paraId="5F227A62" w14:textId="77777777" w:rsidR="00213E78" w:rsidRDefault="00213E78" w:rsidP="005E2B68">
            <w:pPr>
              <w:shd w:val="clear" w:color="auto" w:fill="FFFFFF"/>
              <w:rPr>
                <w:b/>
                <w:bCs/>
              </w:rPr>
            </w:pPr>
            <w:r>
              <w:rPr>
                <w:spacing w:val="-8"/>
                <w:sz w:val="22"/>
                <w:szCs w:val="22"/>
              </w:rPr>
              <w:t>Процедура по идентификации и проверке источника средств</w:t>
            </w:r>
          </w:p>
          <w:p w14:paraId="48BDDE83" w14:textId="77777777" w:rsidR="00213E78" w:rsidRDefault="00213E78" w:rsidP="005E2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  <w:tc>
          <w:tcPr>
            <w:tcW w:w="2524" w:type="dxa"/>
          </w:tcPr>
          <w:p w14:paraId="370E2A6C" w14:textId="77777777" w:rsidR="00213E78" w:rsidRDefault="00213E78" w:rsidP="005E2B68">
            <w:pPr>
              <w:shd w:val="clear" w:color="auto" w:fill="FFFFFF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Процедуры по идентификации выгодоприобретателей</w:t>
            </w:r>
          </w:p>
          <w:p w14:paraId="357E3B1D" w14:textId="77777777" w:rsidR="00213E78" w:rsidRDefault="00213E78" w:rsidP="005E2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  <w:tc>
          <w:tcPr>
            <w:tcW w:w="2579" w:type="dxa"/>
          </w:tcPr>
          <w:p w14:paraId="46AEA51F" w14:textId="77777777" w:rsidR="00213E78" w:rsidRDefault="00213E78" w:rsidP="005E2B68">
            <w:pPr>
              <w:jc w:val="center"/>
              <w:rPr>
                <w:spacing w:val="-8"/>
              </w:rPr>
            </w:pPr>
            <w:r>
              <w:rPr>
                <w:spacing w:val="-8"/>
                <w:sz w:val="22"/>
                <w:szCs w:val="22"/>
              </w:rPr>
              <w:t>Формирование Клиентского файла</w:t>
            </w:r>
          </w:p>
          <w:p w14:paraId="35016B15" w14:textId="77777777" w:rsidR="00213E78" w:rsidRDefault="00213E78" w:rsidP="005E2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275CFC9" w14:textId="77777777" w:rsidR="00213E78" w:rsidRDefault="00213E78" w:rsidP="005E2B68">
            <w:pPr>
              <w:pStyle w:val="ConsCell"/>
              <w:widowControl/>
              <w:ind w:right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sym w:font="Wingdings" w:char="F06F"/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нет</w:t>
            </w:r>
          </w:p>
        </w:tc>
      </w:tr>
      <w:tr w:rsidR="00213E78" w14:paraId="56EC5258" w14:textId="77777777" w:rsidTr="005E2B68">
        <w:trPr>
          <w:trHeight w:val="20"/>
        </w:trPr>
        <w:tc>
          <w:tcPr>
            <w:tcW w:w="5211" w:type="dxa"/>
            <w:gridSpan w:val="2"/>
          </w:tcPr>
          <w:p w14:paraId="3F3DBE86" w14:textId="77777777" w:rsidR="00213E78" w:rsidRDefault="00213E78" w:rsidP="005E2B68">
            <w:pPr>
              <w:ind w:right="54"/>
              <w:jc w:val="both"/>
            </w:pPr>
            <w:r>
              <w:rPr>
                <w:snapToGrid w:val="0"/>
                <w:sz w:val="22"/>
                <w:szCs w:val="22"/>
                <w:lang w:eastAsia="en-US"/>
              </w:rPr>
              <w:t>Кем осуществляется обучение персонала по процедурам противодействия отмывания доходов (AML) и «Знай своего Клиента» (KYC)?</w:t>
            </w:r>
          </w:p>
        </w:tc>
        <w:tc>
          <w:tcPr>
            <w:tcW w:w="5103" w:type="dxa"/>
            <w:gridSpan w:val="2"/>
          </w:tcPr>
          <w:p w14:paraId="3EC2EC34" w14:textId="77777777" w:rsidR="00213E78" w:rsidRDefault="00213E78" w:rsidP="005E2B68">
            <w:pPr>
              <w:jc w:val="center"/>
              <w:rPr>
                <w:b/>
                <w:bCs/>
              </w:rPr>
            </w:pPr>
          </w:p>
        </w:tc>
      </w:tr>
      <w:tr w:rsidR="00213E78" w14:paraId="39421052" w14:textId="77777777" w:rsidTr="005E2B68">
        <w:trPr>
          <w:trHeight w:val="20"/>
        </w:trPr>
        <w:tc>
          <w:tcPr>
            <w:tcW w:w="5211" w:type="dxa"/>
            <w:gridSpan w:val="2"/>
          </w:tcPr>
          <w:p w14:paraId="431FD070" w14:textId="77777777" w:rsidR="00213E78" w:rsidRDefault="00213E78" w:rsidP="005E2B68">
            <w:r>
              <w:rPr>
                <w:sz w:val="22"/>
                <w:szCs w:val="22"/>
              </w:rPr>
              <w:t>Наличие специального должностного лица, ответственного за разработку и реализацию Правил внутреннего контроля в целях противодействия легализации (отмыванию) доходов, полученных преступным путем, и финансированию терроризма</w:t>
            </w:r>
          </w:p>
        </w:tc>
        <w:tc>
          <w:tcPr>
            <w:tcW w:w="5103" w:type="dxa"/>
            <w:gridSpan w:val="2"/>
          </w:tcPr>
          <w:p w14:paraId="368C23B1" w14:textId="77777777" w:rsidR="00213E78" w:rsidRDefault="00213E78" w:rsidP="005E2B68">
            <w:pPr>
              <w:jc w:val="center"/>
              <w:rPr>
                <w:b/>
                <w:bCs/>
              </w:rPr>
            </w:pPr>
          </w:p>
        </w:tc>
      </w:tr>
      <w:tr w:rsidR="00213E78" w14:paraId="2D174CDA" w14:textId="77777777" w:rsidTr="005E2B68">
        <w:trPr>
          <w:trHeight w:val="20"/>
        </w:trPr>
        <w:tc>
          <w:tcPr>
            <w:tcW w:w="5211" w:type="dxa"/>
            <w:gridSpan w:val="2"/>
          </w:tcPr>
          <w:p w14:paraId="3678FD85" w14:textId="77777777" w:rsidR="00213E78" w:rsidRDefault="00213E78" w:rsidP="005E2B68">
            <w:r>
              <w:rPr>
                <w:sz w:val="22"/>
                <w:szCs w:val="22"/>
              </w:rPr>
              <w:t>Регулярное проведение мероприятий по ПОД/ФТ</w:t>
            </w:r>
          </w:p>
        </w:tc>
        <w:tc>
          <w:tcPr>
            <w:tcW w:w="5103" w:type="dxa"/>
            <w:gridSpan w:val="2"/>
          </w:tcPr>
          <w:p w14:paraId="5AA2A816" w14:textId="77777777" w:rsidR="00213E78" w:rsidRDefault="00213E78" w:rsidP="005E2B68">
            <w:pPr>
              <w:jc w:val="center"/>
              <w:rPr>
                <w:b/>
                <w:bCs/>
              </w:rPr>
            </w:pPr>
          </w:p>
        </w:tc>
      </w:tr>
      <w:tr w:rsidR="00213E78" w14:paraId="6B683CC7" w14:textId="77777777" w:rsidTr="005E2B68">
        <w:trPr>
          <w:trHeight w:val="20"/>
        </w:trPr>
        <w:tc>
          <w:tcPr>
            <w:tcW w:w="5211" w:type="dxa"/>
            <w:gridSpan w:val="2"/>
          </w:tcPr>
          <w:p w14:paraId="71EC2082" w14:textId="77777777" w:rsidR="00213E78" w:rsidRPr="00F32DF7" w:rsidRDefault="00213E78" w:rsidP="005E2B68">
            <w:pPr>
              <w:rPr>
                <w:sz w:val="22"/>
                <w:szCs w:val="22"/>
              </w:rPr>
            </w:pPr>
            <w:r w:rsidRPr="00F32DF7">
              <w:rPr>
                <w:sz w:val="22"/>
                <w:szCs w:val="22"/>
              </w:rPr>
              <w:t>Разработан ли Вашей организацией порядок документарного фиксирования и хранения информации, полученной в результате реализации программ по противодействию легализации доходов? Если да, в течение какого периода времени хранится данная информация?</w:t>
            </w:r>
          </w:p>
        </w:tc>
        <w:tc>
          <w:tcPr>
            <w:tcW w:w="5103" w:type="dxa"/>
            <w:gridSpan w:val="2"/>
          </w:tcPr>
          <w:p w14:paraId="0AA808DA" w14:textId="77777777" w:rsidR="00213E78" w:rsidRDefault="00213E78" w:rsidP="005E2B68">
            <w:pPr>
              <w:jc w:val="center"/>
              <w:rPr>
                <w:b/>
                <w:bCs/>
              </w:rPr>
            </w:pPr>
          </w:p>
        </w:tc>
      </w:tr>
      <w:tr w:rsidR="00213E78" w14:paraId="70CF1722" w14:textId="77777777" w:rsidTr="005E2B68">
        <w:trPr>
          <w:trHeight w:val="20"/>
        </w:trPr>
        <w:tc>
          <w:tcPr>
            <w:tcW w:w="10314" w:type="dxa"/>
            <w:gridSpan w:val="4"/>
          </w:tcPr>
          <w:p w14:paraId="18F0973B" w14:textId="77777777" w:rsidR="00213E78" w:rsidRDefault="00213E78" w:rsidP="005E2B68"/>
          <w:p w14:paraId="60E66C80" w14:textId="77777777" w:rsidR="00213E78" w:rsidRDefault="00213E78" w:rsidP="005E2B68">
            <w:r>
              <w:rPr>
                <w:sz w:val="22"/>
                <w:szCs w:val="22"/>
              </w:rPr>
              <w:t>____________________   _______________________________________   _______________________</w:t>
            </w:r>
          </w:p>
          <w:p w14:paraId="02DD61F1" w14:textId="77777777" w:rsidR="00213E78" w:rsidRDefault="00213E78" w:rsidP="005E2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Фамилия, Имя, Отчество                              подпись</w:t>
            </w:r>
          </w:p>
          <w:p w14:paraId="0202FC33" w14:textId="77777777" w:rsidR="00213E78" w:rsidRDefault="00213E78" w:rsidP="005E2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Руководитель</w:t>
            </w:r>
            <w:r>
              <w:t>**</w:t>
            </w:r>
          </w:p>
          <w:p w14:paraId="4791D2FF" w14:textId="77777777" w:rsidR="00213E78" w:rsidRDefault="00213E78" w:rsidP="005E2B68">
            <w:pPr>
              <w:rPr>
                <w:sz w:val="18"/>
                <w:szCs w:val="18"/>
              </w:rPr>
            </w:pPr>
          </w:p>
          <w:p w14:paraId="40586064" w14:textId="77777777" w:rsidR="00213E78" w:rsidRDefault="00213E78" w:rsidP="005E2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М.П. (при наличии)</w:t>
            </w:r>
          </w:p>
          <w:p w14:paraId="1976B3C6" w14:textId="77777777" w:rsidR="00213E78" w:rsidRDefault="00213E78" w:rsidP="005E2B68">
            <w:pPr>
              <w:rPr>
                <w:sz w:val="18"/>
                <w:szCs w:val="18"/>
              </w:rPr>
            </w:pPr>
          </w:p>
          <w:p w14:paraId="79DB656E" w14:textId="77777777" w:rsidR="00213E78" w:rsidRDefault="00213E78" w:rsidP="005E2B68">
            <w:pPr>
              <w:rPr>
                <w:b/>
                <w:bCs/>
              </w:rPr>
            </w:pPr>
            <w:r>
              <w:rPr>
                <w:sz w:val="20"/>
                <w:szCs w:val="20"/>
              </w:rPr>
              <w:t>**При заполнении Клиентом Банка</w:t>
            </w:r>
          </w:p>
        </w:tc>
      </w:tr>
    </w:tbl>
    <w:p w14:paraId="2D48FA94" w14:textId="77777777" w:rsidR="00BC39E3" w:rsidRDefault="00BC39E3"/>
    <w:sectPr w:rsidR="00BC39E3" w:rsidSect="00213E7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Meiryo UI">
    <w:altName w:val="@MS UI Gothic"/>
    <w:charset w:val="80"/>
    <w:family w:val="swiss"/>
    <w:pitch w:val="variable"/>
    <w:sig w:usb0="00000000" w:usb1="EAC7FFFF" w:usb2="0001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78"/>
    <w:rsid w:val="00213E78"/>
    <w:rsid w:val="00BC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E90D79"/>
  <w15:chartTrackingRefBased/>
  <w15:docId w15:val="{734BC6D0-9B0C-4ED1-AC60-17459185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13E78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213E78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213E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rsid w:val="00213E78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213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Абзац списка1"/>
    <w:aliases w:val="1111"/>
    <w:basedOn w:val="a"/>
    <w:link w:val="a5"/>
    <w:uiPriority w:val="34"/>
    <w:rsid w:val="00213E78"/>
    <w:pPr>
      <w:ind w:left="720"/>
    </w:pPr>
    <w:rPr>
      <w:szCs w:val="20"/>
    </w:rPr>
  </w:style>
  <w:style w:type="paragraph" w:customStyle="1" w:styleId="ConsNonformat">
    <w:name w:val="ConsNonformat"/>
    <w:uiPriority w:val="99"/>
    <w:rsid w:val="00213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Cell">
    <w:name w:val="ConsCell"/>
    <w:uiPriority w:val="99"/>
    <w:rsid w:val="00213E7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aliases w:val="Приложение"/>
    <w:basedOn w:val="a"/>
    <w:uiPriority w:val="34"/>
    <w:qFormat/>
    <w:rsid w:val="00213E78"/>
    <w:pPr>
      <w:ind w:left="720"/>
      <w:contextualSpacing/>
    </w:pPr>
  </w:style>
  <w:style w:type="character" w:customStyle="1" w:styleId="a5">
    <w:name w:val="Абзац списка Знак"/>
    <w:aliases w:val="1111 Знак"/>
    <w:link w:val="1"/>
    <w:uiPriority w:val="34"/>
    <w:locked/>
    <w:rsid w:val="00213E7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13E7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1349</Words>
  <Characters>7692</Characters>
  <Application>Microsoft Office Word</Application>
  <DocSecurity>0</DocSecurity>
  <Lines>64</Lines>
  <Paragraphs>18</Paragraphs>
  <ScaleCrop>false</ScaleCrop>
  <Company/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Колобова Наталия Васильевна</dc:creator>
  <cp:keywords/>
  <dc:description/>
  <cp:lastModifiedBy>Колобова Наталия Васильевна</cp:lastModifiedBy>
  <cp:revision>1</cp:revision>
  <dcterms:created xsi:type="dcterms:W3CDTF">2022-03-03T15:05:00Z</dcterms:created>
  <dcterms:modified xsi:type="dcterms:W3CDTF">2022-03-03T15:07:00Z</dcterms:modified>
</cp:coreProperties>
</file>