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DB70BA" w:rsidRPr="00CD6CEB" w:rsidP="00DB70BA">
      <w:pPr>
        <w:pStyle w:val="a0"/>
        <w:jc w:val="center"/>
      </w:pPr>
      <w:r w:rsidRPr="00CD6CEB">
        <w:t>Перечень рекомендуемых мероприятий по улучшению условий труда</w:t>
      </w:r>
    </w:p>
    <w:p w:rsidR="00B3448B" w:rsidRPr="00CD6CEB" w:rsidP="00B3448B">
      <w:pPr>
        <w:rPr>
          <w:sz w:val="14"/>
          <w:szCs w:val="14"/>
        </w:rPr>
      </w:pPr>
    </w:p>
    <w:p w:rsidR="00B3448B" w:rsidRPr="00CD6CEB" w:rsidP="00B3448B">
      <w:pPr>
        <w:rPr>
          <w:sz w:val="20"/>
        </w:rPr>
      </w:pPr>
      <w:r w:rsidRPr="00CD6CEB">
        <w:rPr>
          <w:sz w:val="20"/>
        </w:rPr>
        <w:t>Наименование организации:</w:t>
      </w:r>
      <w:r w:rsidRPr="00CD6CEB">
        <w:rPr>
          <w:rStyle w:val="a2"/>
          <w:sz w:val="20"/>
        </w:rPr>
        <w:t xml:space="preserve"> </w:t>
      </w:r>
      <w:r w:rsidRPr="00CD6CEB">
        <w:rPr>
          <w:rStyle w:val="a2"/>
          <w:sz w:val="20"/>
        </w:rPr>
        <w:fldChar w:fldCharType="begin"/>
      </w:r>
      <w:r w:rsidRPr="00CD6CEB">
        <w:rPr>
          <w:rStyle w:val="a2"/>
          <w:sz w:val="20"/>
        </w:rPr>
        <w:instrText xml:space="preserve"> DOCVARIABLE </w:instrText>
      </w:r>
      <w:r w:rsidRPr="00CD6CEB" w:rsidR="00483A6A">
        <w:rPr>
          <w:rStyle w:val="a2"/>
          <w:sz w:val="20"/>
        </w:rPr>
        <w:instrText>ceh_info</w:instrText>
      </w:r>
      <w:r w:rsidRPr="00CD6CEB">
        <w:rPr>
          <w:rStyle w:val="a2"/>
          <w:sz w:val="20"/>
        </w:rPr>
        <w:instrText xml:space="preserve"> \* MERGEFORMAT </w:instrText>
      </w:r>
      <w:r w:rsidRPr="00CD6CEB" w:rsidR="00BD0A92">
        <w:rPr>
          <w:rStyle w:val="a2"/>
          <w:sz w:val="20"/>
        </w:rPr>
        <w:fldChar w:fldCharType="separate"/>
      </w:r>
      <w:r w:rsidRPr="00C25358" w:rsidR="00C25358">
        <w:rPr>
          <w:rStyle w:val="a2"/>
          <w:sz w:val="20"/>
        </w:rPr>
        <w:t xml:space="preserve"> Коммерческий банк «Гарант-Инвест» (Акционерное общество) </w:t>
      </w:r>
      <w:r w:rsidRPr="00CD6CEB">
        <w:rPr>
          <w:rStyle w:val="a2"/>
          <w:sz w:val="20"/>
        </w:rPr>
        <w:fldChar w:fldCharType="end"/>
      </w:r>
      <w:r w:rsidRPr="00CD6CEB">
        <w:rPr>
          <w:rStyle w:val="a2"/>
          <w:sz w:val="20"/>
        </w:rPr>
        <w:t> </w:t>
      </w:r>
    </w:p>
    <w:p w:rsidR="00DB70BA" w:rsidRPr="00CD6CEB" w:rsidP="00DB70BA">
      <w:pPr>
        <w:pStyle w:val="NoSpacing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Style w:val="TableNormal"/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Tr="008B4051">
        <w:tblPrEx>
          <w:tblW w:w="15563" w:type="dxa"/>
          <w:jc w:val="center"/>
          <w:tblInd w:w="-47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DB70BA" w:rsidRPr="00CD6CEB" w:rsidP="00DB70BA">
            <w:pPr>
              <w:pStyle w:val="a3"/>
            </w:pPr>
            <w:bookmarkStart w:id="0" w:name="main_table"/>
            <w:bookmarkEnd w:id="0"/>
            <w:r w:rsidRPr="00CD6CE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Наименование меропри</w:t>
            </w:r>
            <w:r w:rsidRPr="00CD6CEB">
              <w:t>я</w:t>
            </w:r>
            <w:r w:rsidRPr="00CD6CEB">
              <w:t>тия</w:t>
            </w:r>
          </w:p>
        </w:tc>
        <w:tc>
          <w:tcPr>
            <w:tcW w:w="2835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Цель мер</w:t>
            </w:r>
            <w:r w:rsidRPr="00CD6CEB">
              <w:t>о</w:t>
            </w:r>
            <w:r w:rsidRPr="00CD6CEB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CD6CEB" w:rsidP="00DB70BA">
            <w:pPr>
              <w:pStyle w:val="a3"/>
            </w:pPr>
            <w:r w:rsidRPr="00CD6CEB" w:rsidR="008B4051">
              <w:t>Срок</w:t>
              <w:br/>
            </w:r>
            <w:r w:rsidRPr="00CD6CEB">
              <w:t>выпо</w:t>
            </w:r>
            <w:r w:rsidRPr="00CD6CEB">
              <w:t>л</w:t>
            </w:r>
            <w:r w:rsidRPr="00CD6CEB">
              <w:t>нения</w:t>
            </w:r>
          </w:p>
        </w:tc>
        <w:tc>
          <w:tcPr>
            <w:tcW w:w="3294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Структурные подразделения, пр</w:t>
            </w:r>
            <w:r w:rsidRPr="00CD6CEB">
              <w:t>и</w:t>
            </w:r>
            <w:r w:rsidRPr="00CD6CEB">
              <w:t>влека</w:t>
            </w:r>
            <w:r w:rsidRPr="00CD6CEB">
              <w:t>е</w:t>
            </w:r>
            <w:r w:rsidRPr="00CD6CEB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Отметка о в</w:t>
            </w:r>
            <w:r w:rsidRPr="00CD6CEB">
              <w:t>ы</w:t>
            </w:r>
            <w:r w:rsidRPr="00CD6CEB">
              <w:t>полнении</w:t>
            </w:r>
          </w:p>
        </w:tc>
      </w:tr>
      <w:tr w:rsidTr="008B4051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1</w:t>
            </w:r>
          </w:p>
        </w:tc>
        <w:tc>
          <w:tcPr>
            <w:tcW w:w="3686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2</w:t>
            </w:r>
          </w:p>
        </w:tc>
        <w:tc>
          <w:tcPr>
            <w:tcW w:w="2835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3</w:t>
            </w:r>
          </w:p>
        </w:tc>
        <w:tc>
          <w:tcPr>
            <w:tcW w:w="1384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4</w:t>
            </w:r>
          </w:p>
        </w:tc>
        <w:tc>
          <w:tcPr>
            <w:tcW w:w="3294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5</w:t>
            </w:r>
          </w:p>
        </w:tc>
        <w:tc>
          <w:tcPr>
            <w:tcW w:w="1315" w:type="dxa"/>
            <w:vAlign w:val="center"/>
          </w:tcPr>
          <w:p w:rsidR="00DB70BA" w:rsidRPr="00CD6CEB" w:rsidP="00DB70BA">
            <w:pPr>
              <w:pStyle w:val="a3"/>
            </w:pPr>
            <w:r w:rsidRPr="00CD6CEB">
              <w:t>6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C2535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внутреннего аудита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сопровождения VIP-клиентов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налом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дилинга и МБК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ценных бумаг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сопровождения операций (Бэк-офис)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Кредитное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Операционное  управления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пластиковых карт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инкассации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кассовых операций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ентами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продаж креди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и депозитных продуктов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финансового монит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ринга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делами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Юридическое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банковских технологий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внутрибанковской бухгалтерии и налогооблож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бухгалтерской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четности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Хозяйственное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сопровождения кредитных операций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Tr="00E1752E">
        <w:tblPrEx>
          <w:tblW w:w="15563" w:type="dxa"/>
          <w:jc w:val="center"/>
          <w:tblInd w:w="-477" w:type="dxa"/>
          <w:tblLook w:val="04A0"/>
        </w:tblPrEx>
        <w:trPr>
          <w:jc w:val="center"/>
        </w:trPr>
        <w:tc>
          <w:tcPr>
            <w:tcW w:w="3049" w:type="dxa"/>
            <w:vAlign w:val="center"/>
          </w:tcPr>
          <w:p w:rsidR="00C25358" w:rsidRPr="00C25358" w:rsidP="00E1752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Управление банковского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служивания корпоративных клиентов</w:t>
            </w:r>
          </w:p>
        </w:tc>
        <w:tc>
          <w:tcPr>
            <w:tcW w:w="12514" w:type="dxa"/>
            <w:gridSpan w:val="5"/>
            <w:vAlign w:val="center"/>
          </w:tcPr>
          <w:p w:rsidR="00C25358" w:rsidRPr="00CD6CEB" w:rsidP="00E1752E">
            <w:pPr>
              <w:pStyle w:val="a3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</w:tbl>
    <w:p w:rsidR="00DB70BA" w:rsidRPr="00CD6CEB" w:rsidP="00DB70BA">
      <w:pPr>
        <w:rPr>
          <w:sz w:val="14"/>
          <w:szCs w:val="14"/>
        </w:rPr>
      </w:pPr>
    </w:p>
    <w:p w:rsidR="00DB70BA" w:rsidRPr="00CD6CEB" w:rsidP="00DB70BA">
      <w:pPr>
        <w:rPr>
          <w:sz w:val="20"/>
        </w:rPr>
      </w:pPr>
      <w:r w:rsidRPr="00CD6CEB">
        <w:rPr>
          <w:sz w:val="20"/>
        </w:rPr>
        <w:t>Дата составления:</w:t>
      </w:r>
      <w:r w:rsidRPr="00CD6CEB" w:rsidR="00FD5E7D">
        <w:rPr>
          <w:rStyle w:val="a2"/>
          <w:sz w:val="20"/>
        </w:rPr>
        <w:t xml:space="preserve"> </w:t>
      </w:r>
      <w:r w:rsidRPr="00CD6CEB" w:rsidR="00FD5E7D">
        <w:rPr>
          <w:rStyle w:val="a2"/>
          <w:sz w:val="20"/>
        </w:rPr>
        <w:fldChar w:fldCharType="begin"/>
      </w:r>
      <w:r w:rsidRPr="00CD6CEB" w:rsidR="00FD5E7D">
        <w:rPr>
          <w:rStyle w:val="a2"/>
          <w:sz w:val="20"/>
        </w:rPr>
        <w:instrText xml:space="preserve"> DOCVARIABLE fill_date \* MERGEFORMAT </w:instrText>
      </w:r>
      <w:r w:rsidRPr="00CD6CEB" w:rsidR="00FD5E7D">
        <w:rPr>
          <w:rStyle w:val="a2"/>
          <w:sz w:val="20"/>
        </w:rPr>
        <w:fldChar w:fldCharType="separate"/>
      </w:r>
      <w:r w:rsidR="00C25358">
        <w:rPr>
          <w:rStyle w:val="a2"/>
          <w:sz w:val="20"/>
        </w:rPr>
        <w:t>27.04.2020</w:t>
      </w:r>
      <w:r w:rsidRPr="00CD6CEB" w:rsidR="00FD5E7D">
        <w:rPr>
          <w:rStyle w:val="a2"/>
          <w:sz w:val="20"/>
        </w:rPr>
        <w:fldChar w:fldCharType="end"/>
      </w:r>
      <w:r w:rsidRPr="00CD6CEB" w:rsidR="00FD5E7D">
        <w:rPr>
          <w:rStyle w:val="a2"/>
          <w:sz w:val="20"/>
        </w:rPr>
        <w:t> </w:t>
      </w:r>
    </w:p>
    <w:p w:rsidR="0065289A" w:rsidRPr="00CD6CEB" w:rsidP="009A1326">
      <w:pPr>
        <w:rPr>
          <w:sz w:val="14"/>
          <w:szCs w:val="14"/>
        </w:rPr>
      </w:pPr>
    </w:p>
    <w:p w:rsidR="009D6532" w:rsidRPr="00CD6CEB" w:rsidP="009D6532">
      <w:pPr>
        <w:rPr>
          <w:sz w:val="20"/>
        </w:rPr>
      </w:pPr>
      <w:r w:rsidRPr="00CD6CEB">
        <w:rPr>
          <w:sz w:val="20"/>
        </w:rPr>
        <w:t>Председатель комиссии по проведению специальной оценки условий труда</w:t>
      </w:r>
    </w:p>
    <w:p w:rsidR="00B418C9" w:rsidRPr="00CD6CEB" w:rsidP="009D6532">
      <w:pPr>
        <w:rPr>
          <w:sz w:val="6"/>
          <w:szCs w:val="6"/>
        </w:rPr>
      </w:pPr>
    </w:p>
    <w:tbl>
      <w:tblPr>
        <w:tblStyle w:val="TableNormal"/>
        <w:tblW w:w="0" w:type="auto"/>
        <w:tblLayout w:type="fixed"/>
        <w:tblLook w:val="0000"/>
      </w:tblPr>
      <w:tblGrid>
        <w:gridCol w:w="4192"/>
        <w:gridCol w:w="236"/>
        <w:gridCol w:w="1924"/>
        <w:gridCol w:w="236"/>
        <w:gridCol w:w="2754"/>
        <w:gridCol w:w="284"/>
        <w:gridCol w:w="1649"/>
      </w:tblGrid>
      <w:tr w:rsidTr="00CD6CEB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C25358">
              <w:t>Председатель  Правления Банка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</w:pPr>
            <w:bookmarkStart w:id="1" w:name="com_pred"/>
            <w:bookmarkEnd w:id="1"/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C25358">
              <w:t>Касьянов И.Л.</w:t>
            </w:r>
          </w:p>
        </w:tc>
        <w:tc>
          <w:tcPr>
            <w:tcW w:w="284" w:type="dxa"/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083B07">
              <w:t>30.04.2020</w:t>
            </w:r>
          </w:p>
        </w:tc>
      </w:tr>
      <w:tr w:rsidTr="00CD6CEB"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4192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bookmarkStart w:id="2" w:name="s070_1"/>
            <w:bookmarkEnd w:id="2"/>
            <w:r w:rsidRPr="00CD6CEB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Pr="00CD6CEB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Pr="00CD6CEB">
              <w:rPr>
                <w:vertAlign w:val="superscript"/>
              </w:rPr>
              <w:t>(дата)</w:t>
            </w:r>
          </w:p>
        </w:tc>
      </w:tr>
    </w:tbl>
    <w:p w:rsidR="009D6532" w:rsidRPr="00CD6CEB" w:rsidP="009D6532">
      <w:pPr>
        <w:rPr>
          <w:sz w:val="14"/>
          <w:szCs w:val="14"/>
        </w:rPr>
      </w:pPr>
    </w:p>
    <w:p w:rsidR="009D6532" w:rsidRPr="00CD6CEB" w:rsidP="009D6532">
      <w:pPr>
        <w:rPr>
          <w:sz w:val="20"/>
        </w:rPr>
      </w:pPr>
      <w:r w:rsidRPr="00CD6CEB">
        <w:rPr>
          <w:sz w:val="20"/>
        </w:rPr>
        <w:t>Члены комиссии по проведению специальной оценки условий труда:</w:t>
      </w:r>
    </w:p>
    <w:p w:rsidR="00B418C9" w:rsidRPr="00CD6CEB" w:rsidP="009D6532">
      <w:pPr>
        <w:rPr>
          <w:sz w:val="6"/>
          <w:szCs w:val="6"/>
        </w:rPr>
      </w:pPr>
    </w:p>
    <w:tbl>
      <w:tblPr>
        <w:tblStyle w:val="TableNormal"/>
        <w:tblW w:w="0" w:type="auto"/>
        <w:tblLayout w:type="fixed"/>
        <w:tblLook w:val="0000"/>
      </w:tblPr>
      <w:tblGrid>
        <w:gridCol w:w="4192"/>
        <w:gridCol w:w="236"/>
        <w:gridCol w:w="1924"/>
        <w:gridCol w:w="236"/>
        <w:gridCol w:w="2754"/>
        <w:gridCol w:w="284"/>
        <w:gridCol w:w="1649"/>
      </w:tblGrid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C25358">
              <w:t>Начальник Управления делами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</w:pPr>
            <w:bookmarkStart w:id="3" w:name="com_chlens"/>
            <w:bookmarkEnd w:id="3"/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C25358">
              <w:t>Сорока Д.О.</w:t>
            </w:r>
          </w:p>
        </w:tc>
        <w:tc>
          <w:tcPr>
            <w:tcW w:w="284" w:type="dxa"/>
            <w:vAlign w:val="bottom"/>
          </w:tcPr>
          <w:p w:rsidR="009D6532" w:rsidRPr="00CD6CEB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</w:pPr>
            <w:r w:rsidR="00083B07">
              <w:t>30.04.2020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bookmarkStart w:id="4" w:name="s070_2"/>
            <w:bookmarkEnd w:id="4"/>
            <w:r w:rsidRPr="00CD6CEB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Pr="00CD6CEB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D6CEB" w:rsidP="009D6532">
            <w:pPr>
              <w:pStyle w:val="a3"/>
              <w:rPr>
                <w:vertAlign w:val="superscript"/>
              </w:rPr>
            </w:pPr>
            <w:r w:rsidRPr="00CD6CEB">
              <w:rPr>
                <w:vertAlign w:val="superscript"/>
              </w:rPr>
              <w:t>(дата)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Музычук О.Б.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 w:rsidR="00083B07">
              <w:t>30.04.2020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(дата)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Начальник Управления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Уманец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 w:rsidR="00083B07">
              <w:t>30.04.2020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(дата)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Начальник Юридического управления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>
              <w:t>Маркова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58" w:rsidRPr="00C25358" w:rsidP="009D6532">
            <w:pPr>
              <w:pStyle w:val="a3"/>
            </w:pPr>
            <w:r w:rsidR="00083B07">
              <w:t>30.04.2020</w:t>
            </w:r>
          </w:p>
        </w:tc>
      </w:tr>
      <w:tr w:rsidTr="00C25358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192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358" w:rsidRPr="00C25358" w:rsidP="009D6532">
            <w:pPr>
              <w:pStyle w:val="a3"/>
              <w:rPr>
                <w:vertAlign w:val="superscript"/>
              </w:rPr>
            </w:pPr>
            <w:r w:rsidRPr="00C25358">
              <w:rPr>
                <w:vertAlign w:val="superscript"/>
              </w:rPr>
              <w:t>(дата)</w:t>
            </w:r>
          </w:p>
        </w:tc>
      </w:tr>
    </w:tbl>
    <w:p w:rsidR="00C45714" w:rsidRPr="00CD6CEB" w:rsidP="00C45714">
      <w:pPr>
        <w:rPr>
          <w:sz w:val="14"/>
          <w:szCs w:val="14"/>
        </w:rPr>
      </w:pPr>
    </w:p>
    <w:p w:rsidR="00C45714" w:rsidRPr="00CD6CEB" w:rsidP="00C45714">
      <w:pPr>
        <w:rPr>
          <w:sz w:val="20"/>
        </w:rPr>
      </w:pPr>
      <w:r w:rsidRPr="00CD6CEB">
        <w:rPr>
          <w:sz w:val="20"/>
        </w:rPr>
        <w:t xml:space="preserve">Эксперт(ы) </w:t>
      </w:r>
      <w:r w:rsidRPr="00CD6CEB" w:rsidR="00056BFC">
        <w:rPr>
          <w:sz w:val="20"/>
        </w:rPr>
        <w:t>организации, проводившей специальную оценку условий труда</w:t>
      </w:r>
      <w:r w:rsidRPr="00CD6CEB">
        <w:rPr>
          <w:sz w:val="20"/>
        </w:rPr>
        <w:t>:</w:t>
      </w:r>
    </w:p>
    <w:p w:rsidR="00B418C9" w:rsidRPr="00CD6CEB" w:rsidP="00C45714">
      <w:pPr>
        <w:rPr>
          <w:sz w:val="6"/>
          <w:szCs w:val="6"/>
        </w:rPr>
      </w:pPr>
    </w:p>
    <w:tbl>
      <w:tblPr>
        <w:tblStyle w:val="TableNormal"/>
        <w:tblW w:w="11307" w:type="dxa"/>
        <w:tblLayout w:type="fixed"/>
        <w:tblLook w:val="01E0"/>
      </w:tblPr>
      <w:tblGrid>
        <w:gridCol w:w="4192"/>
        <w:gridCol w:w="236"/>
        <w:gridCol w:w="1924"/>
        <w:gridCol w:w="236"/>
        <w:gridCol w:w="2734"/>
        <w:gridCol w:w="284"/>
        <w:gridCol w:w="1701"/>
      </w:tblGrid>
      <w:tr w:rsidTr="00A46F8D">
        <w:tblPrEx>
          <w:tblW w:w="11307" w:type="dxa"/>
          <w:tblLayout w:type="fixed"/>
          <w:tblLook w:val="01E0"/>
        </w:tblPrEx>
        <w:trPr>
          <w:trHeight w:val="284"/>
        </w:trPr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  <w:r w:rsidRPr="00C25358" w:rsidR="00C25358">
              <w:t>1318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  <w:r w:rsidRPr="00C25358" w:rsidR="00C25358">
              <w:t>Зайнутдинов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5358" w:rsidP="00C45714">
            <w:pPr>
              <w:pStyle w:val="a3"/>
            </w:pPr>
            <w:r w:rsidR="00C25358">
              <w:t>27.04.2020</w:t>
            </w:r>
          </w:p>
        </w:tc>
      </w:tr>
      <w:tr w:rsidTr="00A46F8D">
        <w:tblPrEx>
          <w:tblW w:w="11307" w:type="dxa"/>
          <w:tblLayout w:type="fixed"/>
          <w:tblLook w:val="01E0"/>
        </w:tblPrEx>
        <w:trPr>
          <w:trHeight w:val="53"/>
        </w:trPr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C45714" w:rsidRPr="00A46F8D" w:rsidP="00C45714">
            <w:pPr>
              <w:pStyle w:val="a3"/>
              <w:rPr>
                <w:b/>
                <w:vertAlign w:val="superscript"/>
              </w:rPr>
            </w:pPr>
            <w:r w:rsidRPr="00A46F8D" w:rsidR="00C253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36" w:type="dxa"/>
            <w:shd w:val="clear" w:color="auto" w:fill="auto"/>
          </w:tcPr>
          <w:p w:rsidR="00C45714" w:rsidRPr="00A46F8D" w:rsidP="00C45714">
            <w:pPr>
              <w:pStyle w:val="a3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C45714" w:rsidRPr="00A46F8D" w:rsidP="00C45714">
            <w:pPr>
              <w:pStyle w:val="a3"/>
              <w:rPr>
                <w:b/>
                <w:vertAlign w:val="superscript"/>
              </w:rPr>
            </w:pPr>
            <w:r w:rsidRPr="00A46F8D" w:rsidR="00C25358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45714" w:rsidRPr="00A46F8D" w:rsidP="00C45714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45714" w:rsidRPr="00A46F8D" w:rsidP="00C45714">
            <w:pPr>
              <w:pStyle w:val="a3"/>
              <w:rPr>
                <w:b/>
                <w:vertAlign w:val="superscript"/>
              </w:rPr>
            </w:pPr>
            <w:r w:rsidRPr="00A46F8D" w:rsidR="00C253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A46F8D" w:rsidP="00C45714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A46F8D" w:rsidP="00C45714">
            <w:pPr>
              <w:pStyle w:val="a3"/>
              <w:rPr>
                <w:vertAlign w:val="superscript"/>
              </w:rPr>
            </w:pPr>
            <w:r w:rsidRPr="00A46F8D" w:rsidR="00C25358">
              <w:rPr>
                <w:vertAlign w:val="superscript"/>
              </w:rPr>
              <w:t>(дата)</w:t>
            </w:r>
          </w:p>
        </w:tc>
      </w:tr>
    </w:tbl>
    <w:p w:rsidR="001B06AD" w:rsidRPr="00CD6CEB" w:rsidP="00CD6CEB">
      <w:pPr>
        <w:rPr>
          <w:sz w:val="4"/>
          <w:szCs w:val="4"/>
        </w:rPr>
      </w:pPr>
    </w:p>
    <w:sectPr w:rsidSect="00B418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567" w:right="851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boss_fio" w:val="Матвеева Сания Ривкатовна"/>
    <w:docVar w:name="ceh_info" w:val=" Коммерческий банк «Гарант-Инвест» (Акционерное общество) "/>
    <w:docVar w:name="doc_type" w:val="6"/>
    <w:docVar w:name="fill_date" w:val="27.04.2020"/>
    <w:docVar w:name="org_guid" w:val="B6FF33EC65A0450C83343EF110758493"/>
    <w:docVar w:name="org_id" w:val="44"/>
    <w:docVar w:name="org_name" w:val="     "/>
    <w:docVar w:name="pers_guids" w:val="AA8FFB777D174090AC881B71441F09F5@138-335-204 51"/>
    <w:docVar w:name="pers_snils" w:val="AA8FFB777D174090AC881B71441F09F5@138-335-204 51"/>
    <w:docVar w:name="pred_dolg" w:val="Председатель  Правления Банка"/>
    <w:docVar w:name="pred_fio" w:val="Касьянов И.Л."/>
    <w:docVar w:name="rbtd_adr" w:val="     "/>
    <w:docVar w:name="rbtd_name" w:val="Коммерческий банк «Гарант-Инвест» (Акционерное общество)"/>
    <w:docVar w:name="sv_docs" w:val="1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 w:val="24"/>
      <w:szCs w:val="24"/>
    </w:rPr>
  </w:style>
  <w:style w:type="character" w:customStyle="1" w:styleId="a1">
    <w:name w:val="Раздел Знак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paragraph" w:styleId="Header">
    <w:name w:val="header"/>
    <w:basedOn w:val="Normal"/>
    <w:rsid w:val="00C2535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253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Олег</cp:lastModifiedBy>
  <cp:revision>2</cp:revision>
  <dcterms:created xsi:type="dcterms:W3CDTF">2020-05-23T15:14:00Z</dcterms:created>
  <dcterms:modified xsi:type="dcterms:W3CDTF">2020-05-23T15:14:00Z</dcterms:modified>
</cp:coreProperties>
</file>