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46C0" w14:textId="77777777" w:rsidR="000664F7" w:rsidRDefault="008A3509">
      <w:pPr>
        <w:pStyle w:val="2"/>
        <w:tabs>
          <w:tab w:val="left" w:pos="8100"/>
          <w:tab w:val="left" w:pos="9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14:paraId="6A7008F1" w14:textId="77777777" w:rsidR="000664F7" w:rsidRDefault="008A3509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14:paraId="6713F38B" w14:textId="77777777" w:rsidR="000664F7" w:rsidRDefault="008A3509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операциям КБ «Гарант-Инвест» (АО)</w:t>
      </w:r>
    </w:p>
    <w:p w14:paraId="03730E37" w14:textId="77777777" w:rsidR="000664F7" w:rsidRDefault="000664F7">
      <w:pPr>
        <w:jc w:val="center"/>
        <w:rPr>
          <w:b/>
          <w:i/>
          <w:sz w:val="20"/>
          <w:szCs w:val="20"/>
        </w:rPr>
      </w:pPr>
    </w:p>
    <w:p w14:paraId="6FF50AFA" w14:textId="77777777" w:rsidR="000664F7" w:rsidRDefault="008A3509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  <w:lang w:val="en-US"/>
        </w:rPr>
        <w:t>Тариф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«БАЗОВЫЙ»</w:t>
      </w:r>
    </w:p>
    <w:p w14:paraId="26B2FF19" w14:textId="77777777" w:rsidR="000664F7" w:rsidRDefault="000664F7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2551"/>
      </w:tblGrid>
      <w:tr w:rsidR="000664F7" w14:paraId="09466121" w14:textId="7777777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139AC" w14:textId="77777777" w:rsidR="000664F7" w:rsidRDefault="000664F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624A" w14:textId="77777777" w:rsidR="000664F7" w:rsidRDefault="008A350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4D6C73" w14:textId="77777777" w:rsidR="000664F7" w:rsidRDefault="008A3509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0664F7" w14:paraId="2C61A813" w14:textId="7777777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8F14C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E1DE74C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Расчетное обслуживание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C3F1DA9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4D2D38F1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79A5E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DEC0A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1747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6B87585E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E553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0448B6EB" w14:textId="77777777" w:rsidR="000664F7" w:rsidRDefault="008A3509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Ведение счета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</w:rPr>
              <w:t>ежемесячно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49DF9DC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3A2470E" w14:textId="777777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5FA4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776F07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предоставлением выписок на бумажном носителе для клиентов, работающих по системам «БАНК-КЛИЕНТ», «ИНТЕРНЕТ-БАНКИНГ»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97048B5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500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67A6D87D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CD54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2CDFD66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предоставлением выписок на бумажном носителе для клиентов, не работающих по системам «БАНК-КЛИЕНТ», «ИНТЕРНЕТ-БАНКИНГ»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231B2D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руб.</w:t>
            </w:r>
          </w:p>
        </w:tc>
      </w:tr>
      <w:tr w:rsidR="000664F7" w14:paraId="59B2A4DB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335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62D96039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предоставлением выписок только по системам «БАНК-КЛИЕНТ», «ИНТЕРНЕТ-БАНКИНГ» (по письменному заявлению клиента)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84D549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0664F7" w14:paraId="33DF28AB" w14:textId="7777777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56B3F66" w14:textId="77777777" w:rsidR="000664F7" w:rsidRDefault="008A350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BFDB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и выплата процентов на среднемесячный остаток на расчетном счете</w:t>
            </w:r>
          </w:p>
        </w:tc>
        <w:tc>
          <w:tcPr>
            <w:tcW w:w="2551" w:type="dxa"/>
            <w:shd w:val="clear" w:color="auto" w:fill="FFFFFF"/>
          </w:tcPr>
          <w:p w14:paraId="3FF1A1F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доп. соглашения к Договору</w:t>
            </w:r>
          </w:p>
        </w:tc>
      </w:tr>
      <w:tr w:rsidR="000664F7" w14:paraId="63EDB24A" w14:textId="77777777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327FAD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7FCEF85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219696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5843C3A1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DB63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44A46D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3066B0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B222C9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4CF3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457ED8C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E5056E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5FA75B73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471F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30641E6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Клиентов КБ «Гарант-Инвест»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BEEB52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763D2BAE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C27EA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14:paraId="7A440D60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FC2261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666E805A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A9C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579BCD0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зачисления на счета в других банках по платежным документам, переданным на бумажных носителях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F1652A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0664F7" w14:paraId="05D7D7F3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EDDC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ECFEAE5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в других банках по платежным документам,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342D5" w14:textId="754B8BC8" w:rsidR="000664F7" w:rsidRDefault="007E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1329">
              <w:rPr>
                <w:sz w:val="20"/>
                <w:szCs w:val="20"/>
              </w:rPr>
              <w:t>0</w:t>
            </w:r>
            <w:r w:rsidR="008A3509">
              <w:rPr>
                <w:sz w:val="20"/>
                <w:szCs w:val="20"/>
              </w:rPr>
              <w:t>руб. за один расчетный документ</w:t>
            </w:r>
          </w:p>
        </w:tc>
      </w:tr>
      <w:tr w:rsidR="000664F7" w14:paraId="01BC933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42E5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1DF287C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в других банках по платежным документам на сумму, превышающую 100 000 000 (Сто миллионов) рублей, переданным по каналам связи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4F1A9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 за один расчетный документ</w:t>
            </w:r>
          </w:p>
        </w:tc>
      </w:tr>
      <w:tr w:rsidR="000664F7" w14:paraId="39CF5BB5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75B0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A1CC78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зачисления на счета клиентов других банков (за каждый расчетный документ) с использованием сервиса срочного перевода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208E8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0,3 % от суммы платежа, не менее 300 руб.,</w:t>
            </w:r>
          </w:p>
          <w:p w14:paraId="5508486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5 000 руб.</w:t>
            </w:r>
          </w:p>
        </w:tc>
      </w:tr>
      <w:tr w:rsidR="000664F7" w14:paraId="5E98B52B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FE0DF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76B779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основании Заявления Клиента на закрытие счета (взимается из суммы остатка денежных средств)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D74C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05EBB59D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B0D5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CEC6673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зачисления на счета физических лиц с использованием банковских карт – клиентов КБ «Гарант-Инвест» (АО) в рамках Договора на обслуживание юридических лиц по перечислению заработной платы на банковские счета физических лиц с использованием банковских карт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23366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договору</w:t>
            </w:r>
          </w:p>
        </w:tc>
      </w:tr>
      <w:tr w:rsidR="000664F7" w14:paraId="0F7356EF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120D0" w14:textId="630425E6" w:rsidR="000664F7" w:rsidRDefault="008A3509" w:rsidP="00AE5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AE5E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3694A9FA" w14:textId="77777777" w:rsidR="000664F7" w:rsidRDefault="008A3509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Перевод средств с расчетного счета Клиента в пользу клиентов других банков по платежным документам, переданным в Банк в период продленного операционного дня с 15-00 до 17-00 сроком исполнения в текущем дне (по согласованию с Банком, за каждый платежный документ) по заявке Клиента. </w:t>
            </w:r>
          </w:p>
          <w:p w14:paraId="0049A13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3BA296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0,5 % от суммы платежа, не менее 500 руб.,</w:t>
            </w:r>
          </w:p>
          <w:p w14:paraId="37D2076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5 000 руб.</w:t>
            </w:r>
          </w:p>
        </w:tc>
      </w:tr>
      <w:tr w:rsidR="000664F7" w14:paraId="71755A1B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D81A" w14:textId="312EDFFE" w:rsidR="000664F7" w:rsidRDefault="008A3509" w:rsidP="00AE5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AE5E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24A1500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от Клиента на инкассо платежных требований и инкассовых поручений</w:t>
            </w:r>
          </w:p>
        </w:tc>
        <w:tc>
          <w:tcPr>
            <w:tcW w:w="2551" w:type="dxa"/>
            <w:shd w:val="clear" w:color="auto" w:fill="FFFFFF"/>
          </w:tcPr>
          <w:p w14:paraId="5B87528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</w:tc>
      </w:tr>
      <w:tr w:rsidR="000664F7" w14:paraId="26B64521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BAF0" w14:textId="6E53DB47" w:rsidR="000664F7" w:rsidRDefault="008A3509" w:rsidP="00AE5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AE5E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5626703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распоряжения (распоряжений) для осуществление разового и (или) периодического перевода денежных средств по банковскому счету плательщика в определенную дату и (или) период, при наступлении определенных распоряжением условий в сумме, определяемой плательщиком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BABBE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руб. за каждый перевод (в т.ч. НДС)</w:t>
            </w:r>
          </w:p>
        </w:tc>
      </w:tr>
      <w:tr w:rsidR="000664F7" w14:paraId="6AEF7F1D" w14:textId="77777777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86C66D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7088" w:type="dxa"/>
            <w:shd w:val="clear" w:color="auto" w:fill="FFFFFF"/>
          </w:tcPr>
          <w:p w14:paraId="0277095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оригиналов выписок по лицевым счетам клиентов и платежных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AEC605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45A1626E" w14:textId="77777777">
        <w:trPr>
          <w:trHeight w:val="2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C6F74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97C689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выписок на электронном носителе по запросу клиентов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C6471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325D8DDF" w14:textId="77777777"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5B49F2D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EF5C7D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дубликатов документов (платежных документов, выписок и счетов-фактур, справок об открытии счета) по письменному запросу клиента: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76017E77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4C8A37F0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A187A8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28226B8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выписок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B851BD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 за лист</w:t>
            </w:r>
          </w:p>
        </w:tc>
      </w:tr>
      <w:tr w:rsidR="000664F7" w14:paraId="6D1CCD69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D90BF7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650D0FF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(не 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1296B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лист</w:t>
            </w:r>
          </w:p>
        </w:tc>
      </w:tr>
      <w:tr w:rsidR="000664F7" w14:paraId="6510879A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05012F3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97CB3B0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06199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лист</w:t>
            </w:r>
          </w:p>
        </w:tc>
      </w:tr>
      <w:tr w:rsidR="000664F7" w14:paraId="690F7AE5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462EFF4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4051D7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выписок по счету</w:t>
            </w:r>
          </w:p>
          <w:p w14:paraId="2347442E" w14:textId="77777777" w:rsidR="000664F7" w:rsidRDefault="008A3509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00F612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0664F7" w14:paraId="3601336C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1EA9FF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7106FEF2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справок об открытии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46F89AB" w14:textId="6E3E7DB3" w:rsidR="000664F7" w:rsidRDefault="007E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8A3509">
              <w:rPr>
                <w:sz w:val="20"/>
                <w:szCs w:val="20"/>
              </w:rPr>
              <w:t xml:space="preserve"> руб. за документ</w:t>
            </w:r>
          </w:p>
        </w:tc>
      </w:tr>
      <w:tr w:rsidR="000664F7" w14:paraId="24AC20B6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71E88F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978E6D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дубликатов документов с периодом давности до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E3D672E" w14:textId="6E693A94" w:rsidR="000664F7" w:rsidRDefault="007E3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8A3509">
              <w:rPr>
                <w:sz w:val="20"/>
                <w:szCs w:val="20"/>
              </w:rPr>
              <w:t xml:space="preserve"> руб. за документ</w:t>
            </w:r>
          </w:p>
        </w:tc>
      </w:tr>
      <w:tr w:rsidR="000664F7" w14:paraId="77999023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A6FA72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286C767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срочное изготовление дубликатов документов с периодом давности от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0A3B80" w14:textId="55F93806" w:rsidR="000664F7" w:rsidRDefault="00F8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8A3509">
              <w:rPr>
                <w:sz w:val="20"/>
                <w:szCs w:val="20"/>
              </w:rPr>
              <w:t xml:space="preserve"> руб. за документ</w:t>
            </w:r>
          </w:p>
        </w:tc>
      </w:tr>
      <w:tr w:rsidR="000664F7" w14:paraId="423F9EC1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593B8B7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5C626511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дубликаты документов с периодом давности до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5CC1B49" w14:textId="54E72C8C" w:rsidR="000664F7" w:rsidRDefault="00F8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8A3509">
              <w:rPr>
                <w:sz w:val="20"/>
                <w:szCs w:val="20"/>
              </w:rPr>
              <w:t xml:space="preserve"> руб. за документ</w:t>
            </w:r>
          </w:p>
        </w:tc>
      </w:tr>
      <w:tr w:rsidR="000664F7" w14:paraId="23B11960" w14:textId="77777777">
        <w:trPr>
          <w:trHeight w:val="233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1DBA26C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96EAA3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дубликаты документов с периодом давности от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585A8FE" w14:textId="43A4E60E" w:rsidR="000664F7" w:rsidRDefault="00F82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A3509">
              <w:rPr>
                <w:sz w:val="20"/>
                <w:szCs w:val="20"/>
              </w:rPr>
              <w:t xml:space="preserve"> руб. за документ</w:t>
            </w:r>
          </w:p>
        </w:tc>
      </w:tr>
      <w:tr w:rsidR="000664F7" w14:paraId="13D8C902" w14:textId="7777777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7508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14:paraId="6B48AD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5E2A324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237C06A" w14:textId="7777777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4101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77093ACF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срочное изготовление справок</w:t>
            </w:r>
          </w:p>
          <w:p w14:paraId="382200ED" w14:textId="77777777" w:rsidR="000664F7" w:rsidRDefault="008A3509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B8A42F7" w14:textId="281A6FD8" w:rsidR="000664F7" w:rsidRDefault="00491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8A3509">
              <w:rPr>
                <w:b/>
                <w:sz w:val="20"/>
                <w:szCs w:val="20"/>
                <w:lang w:val="en-US"/>
              </w:rPr>
              <w:t xml:space="preserve"> </w:t>
            </w:r>
            <w:r w:rsidR="008A3509">
              <w:rPr>
                <w:b/>
                <w:sz w:val="20"/>
                <w:szCs w:val="20"/>
              </w:rPr>
              <w:t>руб. за документ</w:t>
            </w:r>
          </w:p>
        </w:tc>
      </w:tr>
      <w:tr w:rsidR="000664F7" w14:paraId="22C315E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FDD95A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32C3C84B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счетов в Банке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7B2CD" w14:textId="7EEF70E2" w:rsidR="000664F7" w:rsidRDefault="004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A3509"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78AD27B6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AFD1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593BC5C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лицевого счета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F3124" w14:textId="6CB71B0D" w:rsidR="000664F7" w:rsidRDefault="004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A3509"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49A51E5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5D9781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22DFDCE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оборотах по счету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2A2A4B" w14:textId="4795C5BF" w:rsidR="000664F7" w:rsidRDefault="004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A3509"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206B9BA4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E89D80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69327E54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сумме Уставного капитала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255646" w14:textId="6375A11F" w:rsidR="000664F7" w:rsidRDefault="00491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A3509"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57BF7165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B3E9EB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0C5CD9C2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ссудной задолженности перед Банком, об отсутствии распоряжений, помещенных в очередь не исполненных в срок распоряжений и распоряжений, помещенных в очередь распоряжений, ожидающих разрешения на проведение операций, о невыдаче заработной платы из кассы Банка.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1AAF2E" w14:textId="1761846A" w:rsidR="000664F7" w:rsidRDefault="0002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8A3509">
              <w:rPr>
                <w:sz w:val="20"/>
                <w:szCs w:val="20"/>
              </w:rPr>
              <w:t>руб. за документ</w:t>
            </w:r>
          </w:p>
        </w:tc>
      </w:tr>
      <w:tr w:rsidR="000664F7" w14:paraId="6E7B29A2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66E08E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2659791D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запрос аудиторской компании (в течение трех рабочих дней)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882187" w14:textId="13218C62" w:rsidR="000664F7" w:rsidRDefault="0002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  <w:r w:rsidR="008A3509">
              <w:rPr>
                <w:sz w:val="20"/>
                <w:szCs w:val="20"/>
              </w:rPr>
              <w:t>руб.</w:t>
            </w:r>
          </w:p>
        </w:tc>
      </w:tr>
      <w:tr w:rsidR="000664F7" w14:paraId="57B0F01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5F913C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14:paraId="3F7890BC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деловой репутации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5552A" w14:textId="5DDFD402" w:rsidR="000664F7" w:rsidRDefault="00020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 xml:space="preserve">500  </w:t>
            </w:r>
            <w:r w:rsidR="008A3509">
              <w:rPr>
                <w:sz w:val="20"/>
                <w:szCs w:val="20"/>
              </w:rPr>
              <w:t>руб.</w:t>
            </w:r>
            <w:proofErr w:type="gramEnd"/>
          </w:p>
        </w:tc>
      </w:tr>
      <w:tr w:rsidR="000664F7" w14:paraId="1C85C996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A4C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14:paraId="461C2FA6" w14:textId="77777777" w:rsidR="000664F7" w:rsidRDefault="008A3509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справок нестандартного содержания, в т.ч.:</w:t>
            </w:r>
          </w:p>
          <w:p w14:paraId="425CC67A" w14:textId="77777777" w:rsidR="000664F7" w:rsidRDefault="008A3509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русском языке</w:t>
            </w:r>
          </w:p>
          <w:p w14:paraId="7C37019F" w14:textId="77777777" w:rsidR="000664F7" w:rsidRDefault="008A3509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2551" w:type="dxa"/>
            <w:shd w:val="clear" w:color="auto" w:fill="FFFFFF"/>
          </w:tcPr>
          <w:p w14:paraId="65461FA7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4E39434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  <w:p w14:paraId="05D6CD1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1 00</w:t>
            </w:r>
            <w:r>
              <w:rPr>
                <w:sz w:val="20"/>
                <w:szCs w:val="20"/>
              </w:rPr>
              <w:t>0 руб. за документ</w:t>
            </w:r>
          </w:p>
        </w:tc>
      </w:tr>
      <w:tr w:rsidR="000664F7" w14:paraId="2129616F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531C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14:paraId="55E84E4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</w:tcPr>
          <w:p w14:paraId="4C101CB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0664F7" w14:paraId="1F02ABC3" w14:textId="77777777"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8B9C7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FE6376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</w:tcPr>
          <w:p w14:paraId="4B3A84B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+</w:t>
            </w:r>
            <w:r>
              <w:rPr>
                <w:sz w:val="20"/>
                <w:szCs w:val="20"/>
              </w:rPr>
              <w:br/>
              <w:t>комиссия 3-го банка</w:t>
            </w:r>
          </w:p>
        </w:tc>
      </w:tr>
      <w:tr w:rsidR="000664F7" w14:paraId="2D169E4E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48429A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1D3F1FB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9B0C23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198FABE9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57C3DB4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14:paraId="0FBFC41B" w14:textId="77777777" w:rsidR="000664F7" w:rsidRDefault="008A35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денежных средств с накопительного счета на свой расчетный счет, открытый в другой кредитной организацию (</w:t>
            </w:r>
            <w:r>
              <w:rPr>
                <w:i/>
                <w:sz w:val="20"/>
                <w:szCs w:val="20"/>
              </w:rPr>
              <w:t>Взимается в день проведения платежа наличными денежными средствами в кассу Банка)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D2F1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018B4E8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2C67D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6456FC5" w14:textId="77777777" w:rsidR="000664F7" w:rsidRDefault="008A3509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DA18B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756793F8" w14:textId="77777777"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585157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</w:tcPr>
          <w:p w14:paraId="438B59E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аккредитива</w:t>
            </w:r>
          </w:p>
          <w:p w14:paraId="5403F8E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покрытого</w:t>
            </w:r>
          </w:p>
          <w:p w14:paraId="3771CDC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23EF324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непокрытого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2A691E2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1DB736EF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0,15 %</w:t>
            </w:r>
          </w:p>
          <w:p w14:paraId="18C3241A" w14:textId="77777777" w:rsidR="000664F7" w:rsidRDefault="000664F7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14:paraId="114CB28B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0,2 %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100 000 руб.</w:t>
            </w:r>
          </w:p>
          <w:p w14:paraId="466A41B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отд. соглашению</w:t>
            </w:r>
          </w:p>
        </w:tc>
      </w:tr>
      <w:tr w:rsidR="000664F7" w14:paraId="0CC660C5" w14:textId="77777777">
        <w:tc>
          <w:tcPr>
            <w:tcW w:w="851" w:type="dxa"/>
            <w:shd w:val="clear" w:color="auto" w:fill="FFFFFF"/>
          </w:tcPr>
          <w:p w14:paraId="21A47B6B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088" w:type="dxa"/>
            <w:shd w:val="clear" w:color="auto" w:fill="FFFFFF"/>
          </w:tcPr>
          <w:p w14:paraId="3E1F881F" w14:textId="77777777" w:rsidR="000664F7" w:rsidRDefault="008A35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Авизование</w:t>
            </w:r>
            <w:proofErr w:type="spellEnd"/>
            <w:r>
              <w:rPr>
                <w:sz w:val="20"/>
                <w:szCs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FFFFFF"/>
          </w:tcPr>
          <w:p w14:paraId="5AB5D55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3E835C0C" w14:textId="77777777">
        <w:tc>
          <w:tcPr>
            <w:tcW w:w="851" w:type="dxa"/>
            <w:shd w:val="clear" w:color="auto" w:fill="FFFFFF"/>
          </w:tcPr>
          <w:p w14:paraId="317B2A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7088" w:type="dxa"/>
            <w:shd w:val="clear" w:color="auto" w:fill="FFFFFF"/>
          </w:tcPr>
          <w:p w14:paraId="5D0ECF0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условий аккредитива </w:t>
            </w:r>
          </w:p>
          <w:p w14:paraId="1C2A0E7A" w14:textId="77777777" w:rsidR="000664F7" w:rsidRDefault="008A3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кроме увеличения сроков и сумм</w:t>
            </w:r>
          </w:p>
          <w:p w14:paraId="147A0F4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изменение сроков и сумм</w:t>
            </w:r>
          </w:p>
        </w:tc>
        <w:tc>
          <w:tcPr>
            <w:tcW w:w="2551" w:type="dxa"/>
            <w:shd w:val="clear" w:color="auto" w:fill="FFFFFF"/>
          </w:tcPr>
          <w:p w14:paraId="29A7D52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26AA11C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 руб.</w:t>
            </w:r>
          </w:p>
          <w:p w14:paraId="65784DB0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53494FB3" w14:textId="77777777" w:rsidR="000664F7" w:rsidRDefault="008A3509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300,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30 000 руб.</w:t>
            </w:r>
          </w:p>
        </w:tc>
      </w:tr>
      <w:tr w:rsidR="000664F7" w14:paraId="51E7694D" w14:textId="77777777">
        <w:tc>
          <w:tcPr>
            <w:tcW w:w="851" w:type="dxa"/>
            <w:shd w:val="clear" w:color="auto" w:fill="FFFFFF"/>
            <w:vAlign w:val="center"/>
          </w:tcPr>
          <w:p w14:paraId="506EFFEA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14:paraId="4D5C9FC1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5699098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0,2 %,</w:t>
            </w:r>
          </w:p>
          <w:p w14:paraId="6DDCFD1E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06BC8809" w14:textId="77777777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F7D20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FF96A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Аннуляция аккредитива до или после истечения срока аккредитива (без использования)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0013E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руб.</w:t>
            </w:r>
          </w:p>
        </w:tc>
      </w:tr>
      <w:tr w:rsidR="000664F7" w14:paraId="3EA626A6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B72F3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59829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B4C76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0,1 %,</w:t>
            </w:r>
          </w:p>
          <w:p w14:paraId="5851368A" w14:textId="77777777" w:rsidR="000664F7" w:rsidRDefault="008A350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1 000,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0 000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0664F7" w14:paraId="74E652A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571F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91EB6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по аккредитивной форме расчетов (составление документов на аккредитив)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05349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за документ</w:t>
            </w:r>
          </w:p>
          <w:p w14:paraId="6E88104D" w14:textId="77777777" w:rsidR="000664F7" w:rsidRDefault="008A3509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D8AA1A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ECF07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4591616" w14:textId="77777777" w:rsidR="000664F7" w:rsidRDefault="008A3509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>
              <w:rPr>
                <w:b/>
                <w:bCs/>
                <w:i w:val="0"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11BF7" w14:textId="77777777" w:rsidR="000664F7" w:rsidRDefault="000664F7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0664F7" w14:paraId="5BA64DA2" w14:textId="77777777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A67819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  <w:vAlign w:val="center"/>
          </w:tcPr>
          <w:p w14:paraId="2FE37179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Выдача денежной чековой книжки:</w:t>
            </w:r>
          </w:p>
          <w:p w14:paraId="4384ECD9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- 25 листов</w:t>
            </w:r>
          </w:p>
          <w:p w14:paraId="5D7F1C05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- 50 листов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7062C7D3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1898EBF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руб. (в т.ч. НДС)</w:t>
            </w:r>
          </w:p>
          <w:p w14:paraId="3DA0C4A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руб. (в т.ч. НДС)</w:t>
            </w:r>
          </w:p>
        </w:tc>
      </w:tr>
      <w:tr w:rsidR="000664F7" w14:paraId="123615D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D147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9063607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b/>
                <w:bCs/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Прием/выдача</w:t>
            </w:r>
            <w:r>
              <w:rPr>
                <w:b/>
                <w:bCs/>
                <w:iCs/>
                <w:lang w:val="ru-RU" w:eastAsia="ru-RU"/>
              </w:rPr>
              <w:t xml:space="preserve"> </w:t>
            </w:r>
            <w:r>
              <w:rPr>
                <w:iCs/>
                <w:lang w:val="ru-RU" w:eastAsia="ru-RU"/>
              </w:rPr>
              <w:t xml:space="preserve">наличных денежных средств </w:t>
            </w:r>
            <w:r>
              <w:rPr>
                <w:vertAlign w:val="superscript"/>
                <w:lang w:val="ru-RU"/>
              </w:rPr>
              <w:t>4</w:t>
            </w:r>
            <w:r>
              <w:rPr>
                <w:iCs/>
                <w:lang w:val="ru-RU"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53717F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103FA381" w14:textId="77777777">
        <w:trPr>
          <w:cantSplit/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19B86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2E82E2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Выдача наличных денежных средств в пределах заказа на выдачу:</w:t>
            </w:r>
          </w:p>
        </w:tc>
      </w:tr>
      <w:tr w:rsidR="000664F7" w14:paraId="270FE130" w14:textId="77777777">
        <w:trPr>
          <w:cantSplit/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3FB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1491DA2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0294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200 руб.</w:t>
            </w:r>
          </w:p>
        </w:tc>
      </w:tr>
      <w:tr w:rsidR="000664F7" w14:paraId="64E5DC1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EA47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381B4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7B7FE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4D1FA2FC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3F48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5E0957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27D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200 руб.</w:t>
            </w:r>
          </w:p>
        </w:tc>
      </w:tr>
      <w:tr w:rsidR="000664F7" w14:paraId="23FCD0B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C8DB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9957C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расходы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06C6A407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100 000 рублей включительно</w:t>
            </w:r>
          </w:p>
          <w:p w14:paraId="0D8F44F6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54F7B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FD711C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  <w:p w14:paraId="78D1CEF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2066934F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C163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0ADB77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практикой:</w:t>
            </w:r>
          </w:p>
          <w:p w14:paraId="0363915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до 500 000 рублей включительно</w:t>
            </w:r>
          </w:p>
          <w:p w14:paraId="1DCC8D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14:paraId="4B67E1D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14:paraId="6B4FA0B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5 000 000 рублей</w:t>
            </w:r>
          </w:p>
          <w:p w14:paraId="68D55B61" w14:textId="4CC414A4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1F7C6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3EF4E917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549EF77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718951F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1,5%,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200 руб.</w:t>
            </w:r>
          </w:p>
          <w:p w14:paraId="3C1A95F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2,0%</w:t>
            </w:r>
          </w:p>
          <w:p w14:paraId="62F752A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4,0%</w:t>
            </w:r>
          </w:p>
          <w:p w14:paraId="452BE16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8,0%</w:t>
            </w:r>
          </w:p>
          <w:p w14:paraId="3F725653" w14:textId="1958B0BF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0C5F8FDD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F96B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0C64ECA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по предварительному заказу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9A22F" w14:textId="77777777" w:rsidR="000664F7" w:rsidRDefault="008A3509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7,0 % от суммы</w:t>
            </w:r>
          </w:p>
        </w:tc>
      </w:tr>
      <w:tr w:rsidR="000664F7" w14:paraId="70A61940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B9E6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E8842" w14:textId="77777777" w:rsidR="000664F7" w:rsidRDefault="008A3509">
            <w:pPr>
              <w:pStyle w:val="a5"/>
              <w:overflowPunct/>
              <w:autoSpaceDE/>
              <w:autoSpaceDN/>
              <w:adjustRightInd/>
              <w:ind w:right="-92"/>
              <w:jc w:val="both"/>
              <w:rPr>
                <w:b/>
                <w:bCs/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Выдача наличных денежных средств без предварительного заказа на выдачу: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04E231F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2E6D74C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3A6E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5C6F976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5CDBE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50A1E2C4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D44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F14CAF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17D70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2DC9839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595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C113CE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219E7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32138661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067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667EBC" w14:textId="77777777" w:rsidR="000664F7" w:rsidRDefault="008A3509">
            <w:pPr>
              <w:numPr>
                <w:ilvl w:val="0"/>
                <w:numId w:val="1"/>
              </w:numPr>
              <w:tabs>
                <w:tab w:val="clear" w:pos="610"/>
                <w:tab w:val="num" w:pos="459"/>
              </w:tabs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расходы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0A18D009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100 000 рублей включительно</w:t>
            </w:r>
          </w:p>
          <w:p w14:paraId="74F1A5A9" w14:textId="77777777" w:rsidR="000664F7" w:rsidRDefault="008A3509">
            <w:pPr>
              <w:ind w:left="284" w:firstLine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D2DAA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87DDAE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  <w:p w14:paraId="0F43AB6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. 300 руб.</w:t>
            </w:r>
          </w:p>
        </w:tc>
      </w:tr>
      <w:tr w:rsidR="000664F7" w14:paraId="5583B44E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709A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8DA6AB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 </w:t>
            </w:r>
          </w:p>
          <w:p w14:paraId="2E3DC667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до 500 000 рублей включительно</w:t>
            </w:r>
          </w:p>
          <w:p w14:paraId="12F12CEC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14:paraId="4955027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14:paraId="5D4D94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свыше 5 000 000 рублей</w:t>
            </w:r>
          </w:p>
          <w:p w14:paraId="0451A3E9" w14:textId="7A8148B4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09E0A9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54FC8404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661785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  <w:p w14:paraId="1453DC6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2,5%,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200 руб.</w:t>
            </w:r>
          </w:p>
          <w:p w14:paraId="703C54F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3,0%</w:t>
            </w:r>
          </w:p>
          <w:p w14:paraId="5595060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5,0%</w:t>
            </w:r>
          </w:p>
          <w:p w14:paraId="511573F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9,0%</w:t>
            </w:r>
          </w:p>
          <w:p w14:paraId="3F0FA041" w14:textId="4CCF1FDE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1C96AE7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8F43F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4AEDB8B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без предварительного заказа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9485B" w14:textId="77777777" w:rsidR="000664F7" w:rsidRDefault="008A3509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 от суммы</w:t>
            </w:r>
          </w:p>
        </w:tc>
      </w:tr>
      <w:tr w:rsidR="000664F7" w14:paraId="6B324D4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015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89AC318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Выдача наличных денежных средств с временного накопительного счета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B1F7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1E3D9AD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6A9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3.2.1.2.</w:t>
            </w:r>
            <w:r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4225183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Покупюрный</w:t>
            </w:r>
            <w:proofErr w:type="spellEnd"/>
            <w:r>
              <w:rPr>
                <w:sz w:val="20"/>
                <w:szCs w:val="20"/>
              </w:rPr>
              <w:t xml:space="preserve"> подбор при выдаче наличных денежных средств </w:t>
            </w:r>
            <w:r>
              <w:rPr>
                <w:i/>
                <w:sz w:val="20"/>
                <w:szCs w:val="20"/>
              </w:rPr>
              <w:t>(при наличии возможности со стороны Банка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DF7F0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0,1 %</w:t>
            </w:r>
          </w:p>
        </w:tc>
      </w:tr>
      <w:tr w:rsidR="000664F7" w14:paraId="60B1049F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6AE09C" w14:textId="77777777" w:rsidR="000664F7" w:rsidRDefault="008A350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378FB8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iCs/>
                <w:lang w:val="ru-RU"/>
              </w:rPr>
            </w:pPr>
            <w:r>
              <w:rPr>
                <w:iCs/>
                <w:lang w:val="ru-RU" w:eastAsia="ru-RU"/>
              </w:rPr>
              <w:t>Прием, проверка и пересчет денежных средств для зачисления на расчетный счет Клиента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177E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0,25 %,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Arial Unicode MS"/>
                <w:sz w:val="20"/>
                <w:szCs w:val="20"/>
              </w:rPr>
              <w:t>200 руб.</w:t>
            </w:r>
          </w:p>
        </w:tc>
      </w:tr>
      <w:tr w:rsidR="000664F7" w14:paraId="4D703E87" w14:textId="77777777">
        <w:trPr>
          <w:cantSplit/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0B3AB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D74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6B322A" w14:textId="77777777" w:rsidR="000664F7" w:rsidRDefault="000664F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664F7" w14:paraId="4492B6E0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A45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D7CE570" w14:textId="77777777" w:rsidR="000664F7" w:rsidRDefault="008A3509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Прием, проверка и пересчет денежных средств для зачисления на временный накопительный счет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AE43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0F3F3520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7E8A7D" w14:textId="77777777" w:rsidR="000664F7" w:rsidRDefault="008A3509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3B274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 xml:space="preserve">Пересчет (в т.ч. повторный пересчет) </w:t>
            </w:r>
            <w:proofErr w:type="spellStart"/>
            <w:r>
              <w:rPr>
                <w:iCs/>
                <w:lang w:val="ru-RU" w:eastAsia="ru-RU"/>
              </w:rPr>
              <w:t>проинкассированных</w:t>
            </w:r>
            <w:proofErr w:type="spellEnd"/>
            <w:r>
              <w:rPr>
                <w:iCs/>
                <w:lang w:val="ru-RU" w:eastAsia="ru-RU"/>
              </w:rPr>
              <w:t xml:space="preserve"> наличных денежных средств (от фактической суммы вложения в инкассаторские сумки):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D31EC33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7E33E39B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E5C2E0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71D25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общую сумму 500 000 рублей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EE13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6154F3B1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AFBA9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B95909E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общую сумму свыше 500 000 рублей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9B080" w14:textId="77777777" w:rsidR="000664F7" w:rsidRDefault="008A35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0,3 %,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  <w:tr w:rsidR="000664F7" w14:paraId="38C38D59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5BB4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3BF1EF6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пересчет инкассированных наличных денег </w:t>
            </w:r>
            <w:r>
              <w:rPr>
                <w:i/>
                <w:sz w:val="20"/>
                <w:szCs w:val="20"/>
              </w:rPr>
              <w:t>(комиссия взимается дополнительно к комиссии за пересчет при обнаружении в процессе пересчета инкассированной денежной наличности несоответствия фактически пересчитанной суммы данным сопроводительного документа, выявления излишка/ недостачи/ неплатежеспособных/, сомнительных/ имеющих явные признаки подделки денежных знаков)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3A0B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% ,</w:t>
            </w:r>
            <w:proofErr w:type="gramEnd"/>
          </w:p>
          <w:p w14:paraId="0A09E5D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. 200 руб. </w:t>
            </w:r>
          </w:p>
        </w:tc>
      </w:tr>
      <w:tr w:rsidR="000664F7" w14:paraId="16730D03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126F2A" w14:textId="77777777" w:rsidR="000664F7" w:rsidRDefault="008A3509">
            <w:pPr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F844F" w14:textId="77777777" w:rsidR="000664F7" w:rsidRDefault="008A3509">
            <w:pPr>
              <w:pStyle w:val="a5"/>
              <w:widowControl w:val="0"/>
              <w:overflowPunct/>
              <w:autoSpaceDE/>
              <w:autoSpaceDN/>
              <w:adjustRightInd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Неполучение клиентом денежных средств в заявленный срок:</w:t>
            </w:r>
          </w:p>
          <w:p w14:paraId="4EC3B3AC" w14:textId="77777777" w:rsidR="000664F7" w:rsidRDefault="008A3509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lang w:val="ru-RU" w:eastAsia="ru-RU"/>
              </w:rPr>
            </w:pPr>
            <w:r>
              <w:rPr>
                <w:i/>
                <w:iCs/>
                <w:lang w:val="ru-RU" w:eastAsia="ru-RU"/>
              </w:rPr>
              <w:t>(% от неполученных денежных средств)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4D0B9C1" w14:textId="77777777" w:rsidR="000664F7" w:rsidRDefault="000664F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664F7" w14:paraId="2D161BD5" w14:textId="7777777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C6F525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B76A1A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свыше 500 000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6E433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0664F7" w14:paraId="4A60CD3B" w14:textId="7777777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7559" w14:textId="77777777" w:rsidR="000664F7" w:rsidRDefault="008A350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840AF4B" w14:textId="77777777" w:rsidR="000664F7" w:rsidRDefault="008A350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Размен денежных средств на монеты и банкноты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другого достоинства </w:t>
            </w:r>
            <w:r>
              <w:rPr>
                <w:iCs/>
                <w:sz w:val="20"/>
                <w:szCs w:val="20"/>
              </w:rPr>
              <w:t>по предварительным заявкам. Суммы, указанные в предварительных заявках, могут корректироваться Банком, исходя из имеющихся в наличии банкнот и монет определенных номиналов.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1D9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3,0 %,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200 руб.</w:t>
            </w:r>
          </w:p>
        </w:tc>
      </w:tr>
    </w:tbl>
    <w:p w14:paraId="7EAE1C42" w14:textId="77777777" w:rsidR="000664F7" w:rsidRDefault="000664F7">
      <w:pPr>
        <w:jc w:val="both"/>
        <w:rPr>
          <w:sz w:val="20"/>
          <w:szCs w:val="20"/>
        </w:rPr>
      </w:pPr>
    </w:p>
    <w:p w14:paraId="787F0948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1</w:t>
      </w:r>
      <w:r>
        <w:rPr>
          <w:sz w:val="18"/>
          <w:szCs w:val="18"/>
        </w:rPr>
        <w:t xml:space="preserve"> Списывается в бесспорном порядке согласно Договору банковского счета в день проведения операции.</w:t>
      </w:r>
    </w:p>
    <w:p w14:paraId="3C94125B" w14:textId="77777777" w:rsidR="000664F7" w:rsidRDefault="008A3509">
      <w:pPr>
        <w:ind w:firstLine="567"/>
        <w:jc w:val="both"/>
        <w:rPr>
          <w:iCs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>
        <w:rPr>
          <w:iCs/>
          <w:sz w:val="18"/>
          <w:szCs w:val="18"/>
        </w:rPr>
        <w:t xml:space="preserve"> Списывается в бесспорном порядке, согласно Договору банковского счета 5-го числа каждого месяца, но не позднее последнего рабочего дня месяца. При наличии приостановлений и арестов по счету, отсутствии средств на счете и оборотов комиссия не взимается. При остатке на счете клиента суммы менее суммы комиссии за ведение счета, указанной в п. 1.2., комиссия взимается в размере остатка на счете.</w:t>
      </w:r>
    </w:p>
    <w:p w14:paraId="17910900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>
        <w:rPr>
          <w:sz w:val="18"/>
          <w:szCs w:val="18"/>
        </w:rPr>
        <w:t xml:space="preserve"> Согласно условиям кредитования (аккредитив).</w:t>
      </w:r>
    </w:p>
    <w:p w14:paraId="3212F39B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lastRenderedPageBreak/>
        <w:t>4</w:t>
      </w:r>
      <w:r>
        <w:rPr>
          <w:sz w:val="18"/>
          <w:szCs w:val="18"/>
        </w:rPr>
        <w:t xml:space="preserve"> Выдача наличных денежных средств осуществляется при наличии остатка на начало операционного дня на основании предварительного заказа на выдачу наличных, поступившего в Банк </w:t>
      </w:r>
      <w:r>
        <w:rPr>
          <w:b/>
          <w:sz w:val="18"/>
          <w:szCs w:val="18"/>
          <w:u w:val="single"/>
        </w:rPr>
        <w:t>до 15-00, переданного с использованием системы «Банк-Клиент», «ИНТЕРНЕТ-БАНКИНГ» за подписью руководителя и печатью организации</w:t>
      </w:r>
      <w:r>
        <w:rPr>
          <w:sz w:val="18"/>
          <w:szCs w:val="18"/>
        </w:rPr>
        <w:t>. Денежные средства выдаются Клиенту на следующий день после поступления заказа на выдачу.</w:t>
      </w:r>
    </w:p>
    <w:p w14:paraId="1C185A67" w14:textId="77777777" w:rsidR="000664F7" w:rsidRDefault="008A3509">
      <w:pPr>
        <w:spacing w:line="2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Возможна выдача рублей РФ без предварительного заказа в случае наличия в кассе свободных денежных средств. Выдача рублей РФ свыше заказа на выдачу осуществляется в случае наличия в кассе свободных денежных средств.</w:t>
      </w:r>
    </w:p>
    <w:p w14:paraId="6D50D3C4" w14:textId="77777777" w:rsidR="000664F7" w:rsidRDefault="008A3509">
      <w:pPr>
        <w:ind w:firstLine="567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Выдача наличных денежных средств по кассовым символам </w:t>
      </w:r>
      <w:r>
        <w:rPr>
          <w:sz w:val="18"/>
          <w:szCs w:val="18"/>
          <w:u w:val="single"/>
        </w:rPr>
        <w:t>46, 53, 58</w:t>
      </w:r>
      <w:r>
        <w:rPr>
          <w:sz w:val="18"/>
          <w:szCs w:val="18"/>
        </w:rPr>
        <w:t xml:space="preserve"> в случае, если общая сумма выдачи в течении операционного дня превышает 100 000 рублей, </w:t>
      </w:r>
      <w:r>
        <w:rPr>
          <w:sz w:val="18"/>
          <w:szCs w:val="18"/>
          <w:u w:val="single"/>
        </w:rPr>
        <w:t>осуществляется при предоставлении юридическим лицом или индивидуальным предпринимателем документов, подтверждающих и обосновывающих цель получения наличных денежных средств.</w:t>
      </w:r>
    </w:p>
    <w:p w14:paraId="50D908CD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>
        <w:rPr>
          <w:sz w:val="18"/>
          <w:szCs w:val="18"/>
        </w:rPr>
        <w:t xml:space="preserve"> Комиссия взимается с общей суммы выдаваемых денежных средств дополнительно к тарифу п. 3.2.1.</w:t>
      </w:r>
    </w:p>
    <w:p w14:paraId="31339164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6</w:t>
      </w:r>
      <w:r>
        <w:rPr>
          <w:sz w:val="18"/>
          <w:szCs w:val="18"/>
        </w:rPr>
        <w:t xml:space="preserve"> Комиссия взимается не позднее первых 15 (пятнадцати) рабочих дней месяца, следующего за месяцем оказания услуг. </w:t>
      </w:r>
    </w:p>
    <w:p w14:paraId="225D78E7" w14:textId="77777777" w:rsidR="000664F7" w:rsidRDefault="008A3509">
      <w:pPr>
        <w:ind w:firstLine="567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7 </w:t>
      </w:r>
      <w:r>
        <w:rPr>
          <w:sz w:val="18"/>
          <w:szCs w:val="18"/>
        </w:rPr>
        <w:t>В соответствии с требованиями Банка России распоряжение, сумма которого превышает 100 000 000 (Сто миллионов рублей) направляется Банком в Банк России для исполнения исключительно с использованием сервиса срочного перевода.</w:t>
      </w:r>
    </w:p>
    <w:p w14:paraId="76F40C02" w14:textId="77777777" w:rsidR="000664F7" w:rsidRDefault="000664F7">
      <w:pPr>
        <w:ind w:firstLine="567"/>
        <w:jc w:val="both"/>
        <w:rPr>
          <w:sz w:val="18"/>
          <w:szCs w:val="18"/>
        </w:rPr>
      </w:pPr>
    </w:p>
    <w:p w14:paraId="0B7D9D9E" w14:textId="77777777" w:rsidR="000664F7" w:rsidRDefault="008A350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отсутствии средств на рублевом счете Банк вправе без разрешения (согласия) списать суммы комиссий с любого счета Клиента по курсу Банка России на день проведения операции.</w:t>
      </w:r>
    </w:p>
    <w:p w14:paraId="6D1477A9" w14:textId="77777777" w:rsidR="000664F7" w:rsidRDefault="000664F7">
      <w:pPr>
        <w:ind w:firstLine="567"/>
        <w:rPr>
          <w:sz w:val="18"/>
          <w:szCs w:val="18"/>
        </w:rPr>
      </w:pPr>
    </w:p>
    <w:p w14:paraId="453F7040" w14:textId="77777777" w:rsidR="000664F7" w:rsidRDefault="000664F7">
      <w:pPr>
        <w:ind w:firstLine="567"/>
        <w:rPr>
          <w:sz w:val="18"/>
          <w:szCs w:val="18"/>
        </w:rPr>
      </w:pPr>
    </w:p>
    <w:p w14:paraId="2DC229C8" w14:textId="77777777" w:rsidR="000664F7" w:rsidRDefault="000664F7">
      <w:pPr>
        <w:ind w:firstLine="567"/>
        <w:rPr>
          <w:sz w:val="18"/>
          <w:szCs w:val="18"/>
        </w:rPr>
      </w:pPr>
    </w:p>
    <w:p w14:paraId="42F85416" w14:textId="2CBA46F3" w:rsidR="008F7F1F" w:rsidRDefault="008F7F1F" w:rsidP="008F7F1F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 xml:space="preserve">Утверждены Правлением КБ «Гарант-Инвест» (АО) (Протокол № </w:t>
      </w:r>
      <w:r w:rsidR="00D74C66">
        <w:rPr>
          <w:sz w:val="20"/>
          <w:szCs w:val="20"/>
        </w:rPr>
        <w:t>57</w:t>
      </w:r>
      <w:r>
        <w:rPr>
          <w:sz w:val="20"/>
          <w:szCs w:val="20"/>
        </w:rPr>
        <w:t xml:space="preserve"> от 2</w:t>
      </w:r>
      <w:r w:rsidR="009346B2">
        <w:rPr>
          <w:sz w:val="20"/>
          <w:szCs w:val="20"/>
        </w:rPr>
        <w:t>6</w:t>
      </w:r>
      <w:r>
        <w:rPr>
          <w:sz w:val="20"/>
          <w:szCs w:val="20"/>
        </w:rPr>
        <w:t>.12.202</w:t>
      </w:r>
      <w:r w:rsidR="009346B2">
        <w:rPr>
          <w:sz w:val="20"/>
          <w:szCs w:val="20"/>
        </w:rPr>
        <w:t>3</w:t>
      </w:r>
      <w:r>
        <w:rPr>
          <w:sz w:val="20"/>
          <w:szCs w:val="20"/>
        </w:rPr>
        <w:t>).</w:t>
      </w:r>
    </w:p>
    <w:p w14:paraId="4BBEAEED" w14:textId="0140A05D" w:rsidR="008F7F1F" w:rsidRDefault="008F7F1F" w:rsidP="008F7F1F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 09.01.202</w:t>
      </w:r>
      <w:r w:rsidR="009346B2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5E3FACD7" w14:textId="77777777" w:rsidR="008A3509" w:rsidRDefault="008A3509" w:rsidP="008A3509">
      <w:pPr>
        <w:ind w:left="-180" w:firstLine="180"/>
        <w:rPr>
          <w:color w:val="000000"/>
          <w:sz w:val="20"/>
          <w:szCs w:val="20"/>
        </w:rPr>
      </w:pPr>
    </w:p>
    <w:p w14:paraId="3D5B3092" w14:textId="77777777" w:rsidR="000664F7" w:rsidRDefault="008A350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632A47" w14:textId="77777777" w:rsidR="000664F7" w:rsidRDefault="008A3509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Тарифы и ставки комиссионного вознаграждения</w:t>
      </w:r>
    </w:p>
    <w:p w14:paraId="6D59CC71" w14:textId="77777777" w:rsidR="000664F7" w:rsidRDefault="008A3509">
      <w:pPr>
        <w:pStyle w:val="31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14:paraId="2905058F" w14:textId="77777777" w:rsidR="000664F7" w:rsidRDefault="008A3509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(ДОПОЛНИТЕЛЬНЫЕ УСЛУГИ)</w:t>
      </w:r>
    </w:p>
    <w:p w14:paraId="40B31830" w14:textId="77777777" w:rsidR="000664F7" w:rsidRDefault="000664F7">
      <w:pPr>
        <w:rPr>
          <w:lang w:val="en-US"/>
        </w:rPr>
      </w:pPr>
    </w:p>
    <w:p w14:paraId="31B3D017" w14:textId="77777777" w:rsidR="000664F7" w:rsidRDefault="008A3509">
      <w:pPr>
        <w:jc w:val="center"/>
        <w:rPr>
          <w:b/>
          <w:i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Тариф</w:t>
      </w:r>
      <w:proofErr w:type="spellEnd"/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>«БАЗОВЫЙ»</w:t>
      </w:r>
    </w:p>
    <w:p w14:paraId="5A42D659" w14:textId="77777777" w:rsidR="000664F7" w:rsidRDefault="000664F7">
      <w:pPr>
        <w:jc w:val="center"/>
        <w:rPr>
          <w:b/>
          <w:i/>
          <w:sz w:val="20"/>
          <w:szCs w:val="20"/>
          <w:lang w:val="en-US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692"/>
      </w:tblGrid>
      <w:tr w:rsidR="000664F7" w14:paraId="01C092BE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12605EC" w14:textId="77777777" w:rsidR="000664F7" w:rsidRDefault="000664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E16A9" w14:textId="77777777" w:rsidR="000664F7" w:rsidRDefault="008A350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7828C3" w14:textId="77777777" w:rsidR="000664F7" w:rsidRDefault="008A3509">
            <w:pPr>
              <w:pStyle w:val="3"/>
              <w:rPr>
                <w:i/>
                <w:sz w:val="20"/>
              </w:rPr>
            </w:pPr>
            <w:r>
              <w:rPr>
                <w:i/>
                <w:sz w:val="20"/>
              </w:rPr>
              <w:t>ТАРИФ</w:t>
            </w:r>
          </w:p>
        </w:tc>
      </w:tr>
      <w:tr w:rsidR="000664F7" w14:paraId="4E67E3EF" w14:textId="7777777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3CA2497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0CEA9D16" w14:textId="77777777" w:rsidR="000664F7" w:rsidRDefault="008A350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Обслуживание счета</w:t>
            </w:r>
          </w:p>
        </w:tc>
        <w:tc>
          <w:tcPr>
            <w:tcW w:w="2692" w:type="dxa"/>
            <w:tcBorders>
              <w:left w:val="nil"/>
            </w:tcBorders>
            <w:shd w:val="clear" w:color="auto" w:fill="D9D9D9"/>
            <w:vAlign w:val="center"/>
          </w:tcPr>
          <w:p w14:paraId="1F991283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0F4D68F7" w14:textId="77777777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A03872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57A2211D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платежных поручений клиентов на основе предоставляемых ими документов </w:t>
            </w:r>
            <w:r>
              <w:rPr>
                <w:i/>
                <w:iCs/>
                <w:sz w:val="20"/>
                <w:szCs w:val="20"/>
              </w:rPr>
              <w:t>(счетов, счетов-фактур, договоров и т.д.)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01DD3C1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руб. за документ</w:t>
            </w:r>
          </w:p>
          <w:p w14:paraId="1F58089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0B8AD6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07E6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D475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копии договоров (соглашений) по запросу клиента заверенные Банком:</w:t>
            </w:r>
          </w:p>
        </w:tc>
        <w:tc>
          <w:tcPr>
            <w:tcW w:w="2692" w:type="dxa"/>
            <w:tcBorders>
              <w:top w:val="nil"/>
              <w:left w:val="nil"/>
            </w:tcBorders>
          </w:tcPr>
          <w:p w14:paraId="5E6701B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61CF899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13AE9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</w:tcPr>
          <w:p w14:paraId="569DC51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действующие договоры (соглашения)</w:t>
            </w:r>
          </w:p>
        </w:tc>
        <w:tc>
          <w:tcPr>
            <w:tcW w:w="2692" w:type="dxa"/>
            <w:tcBorders>
              <w:top w:val="nil"/>
            </w:tcBorders>
          </w:tcPr>
          <w:p w14:paraId="7D9F42B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руб. (в т.ч. НДС)</w:t>
            </w:r>
          </w:p>
        </w:tc>
      </w:tr>
      <w:tr w:rsidR="000664F7" w14:paraId="166BE6BA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D0D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</w:tcPr>
          <w:p w14:paraId="043C003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закрытые договоры (соглашения)</w:t>
            </w:r>
          </w:p>
        </w:tc>
        <w:tc>
          <w:tcPr>
            <w:tcW w:w="2692" w:type="dxa"/>
            <w:tcBorders>
              <w:top w:val="nil"/>
            </w:tcBorders>
          </w:tcPr>
          <w:p w14:paraId="0CE05D6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руб. (в т.ч. НДС)</w:t>
            </w:r>
          </w:p>
        </w:tc>
      </w:tr>
      <w:tr w:rsidR="000664F7" w14:paraId="781EFB31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7F2AC9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D994A3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системы «</w:t>
            </w:r>
            <w:proofErr w:type="spellStart"/>
            <w:r>
              <w:rPr>
                <w:sz w:val="20"/>
                <w:szCs w:val="20"/>
              </w:rPr>
              <w:t>Телебанк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CC1211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 в месяц</w:t>
            </w:r>
          </w:p>
        </w:tc>
      </w:tr>
      <w:tr w:rsidR="000664F7" w14:paraId="1985AEE5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57977B7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6968570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оригинала карточки с образцами подписей и оттиска печати и удостоверение подписи в присутствии сотрудника банка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2DF765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1 020 руб. за карточку </w:t>
            </w:r>
          </w:p>
          <w:p w14:paraId="31CCD1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832BCC0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389344B5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14:paraId="04BFB27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копии карточки с образцами подписей и оттиска печати по запросу клиента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92E497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 руб. за карточку </w:t>
            </w:r>
          </w:p>
          <w:p w14:paraId="0FC5F41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7363B07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DEC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247A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заверение Банком копий документов с оригиналов: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462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56B796E2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349B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67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9E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1 020 руб. за документ </w:t>
            </w:r>
            <w:r>
              <w:rPr>
                <w:sz w:val="20"/>
                <w:szCs w:val="20"/>
              </w:rPr>
              <w:br/>
              <w:t>(в т.ч НДС)</w:t>
            </w:r>
          </w:p>
        </w:tc>
      </w:tr>
      <w:tr w:rsidR="000664F7" w14:paraId="1B26FE78" w14:textId="7777777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4342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3353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6B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руб. за лист </w:t>
            </w:r>
          </w:p>
          <w:p w14:paraId="5F820C8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39685819" w14:textId="7777777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54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947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A6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руб. за лист </w:t>
            </w:r>
          </w:p>
          <w:p w14:paraId="5DCDC0B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F259F0C" w14:textId="7777777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308827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  <w:p w14:paraId="2881B85E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8ABD5A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Заверение копий документов, изготовленных и заверенных клиентом: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8ED8F2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13CC9590" w14:textId="77777777">
        <w:tc>
          <w:tcPr>
            <w:tcW w:w="993" w:type="dxa"/>
            <w:vMerge/>
          </w:tcPr>
          <w:p w14:paraId="01534EC1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8D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98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2 040 руб. за документ </w:t>
            </w:r>
            <w:r>
              <w:rPr>
                <w:sz w:val="20"/>
                <w:szCs w:val="20"/>
              </w:rPr>
              <w:br/>
              <w:t>(в т.ч НДС)</w:t>
            </w:r>
          </w:p>
        </w:tc>
      </w:tr>
      <w:tr w:rsidR="000664F7" w14:paraId="59695675" w14:textId="77777777">
        <w:tc>
          <w:tcPr>
            <w:tcW w:w="993" w:type="dxa"/>
            <w:vMerge/>
          </w:tcPr>
          <w:p w14:paraId="2A92692A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E68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6E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руб. за лист </w:t>
            </w:r>
          </w:p>
          <w:p w14:paraId="73E2A8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2B4C6DB0" w14:textId="7777777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9269E8C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4BF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C9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 руб. за лист </w:t>
            </w:r>
          </w:p>
          <w:p w14:paraId="1A93987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665BB43C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8C0B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6A62D2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документов для открытия расчетного счета: (заявление на открытие счета, договор банковского счета, соглашение на использование электронной системы, анкеты юридического лица)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E467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 руб.</w:t>
            </w:r>
          </w:p>
          <w:p w14:paraId="148250A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1E44E946" w14:textId="7777777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E3EC8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0E5B6875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документов по почте (выписок, приложений к ним и т.п.) по письменному запросу клиента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164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руб.</w:t>
            </w:r>
          </w:p>
          <w:p w14:paraId="4E39E64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07FBF800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BEF04D" w14:textId="221021FD" w:rsidR="000664F7" w:rsidRDefault="00C324DF" w:rsidP="00C324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7159084" w14:textId="77777777" w:rsidR="000664F7" w:rsidRDefault="008A350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Использование системы «Интернет-Банкинг»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155E9EC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1BD2C0F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5D0" w14:textId="5FF4AFAA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8872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системы </w:t>
            </w:r>
            <w:r>
              <w:rPr>
                <w:i/>
                <w:sz w:val="20"/>
                <w:szCs w:val="20"/>
              </w:rPr>
              <w:t>(единовременно после установки, включая повышенную степень защищенности)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8F57694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2 500 руб. </w:t>
            </w:r>
          </w:p>
        </w:tc>
      </w:tr>
      <w:tr w:rsidR="000664F7" w14:paraId="1187BBC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C38" w14:textId="4903F4E8" w:rsidR="000664F7" w:rsidRDefault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.2.</w:t>
            </w:r>
            <w:r w:rsidR="008A350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12FE0B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Абонентская плата </w:t>
            </w:r>
            <w:r>
              <w:rPr>
                <w:i/>
                <w:sz w:val="20"/>
                <w:szCs w:val="20"/>
              </w:rPr>
              <w:t>(ежемесячно)</w:t>
            </w:r>
            <w:r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5AA89C79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 руб.</w:t>
            </w:r>
          </w:p>
        </w:tc>
      </w:tr>
      <w:tr w:rsidR="000664F7" w14:paraId="2451DE3F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C41" w14:textId="37D7548E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.3.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DD58DA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подключение к системе после отключения 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  <w:p w14:paraId="76A688B8" w14:textId="77777777" w:rsidR="000664F7" w:rsidRDefault="008A3509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    по заявлению клиента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6DD7FFD7" w14:textId="77777777" w:rsidR="000664F7" w:rsidRDefault="000664F7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27EC4D5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</w:t>
            </w:r>
          </w:p>
        </w:tc>
      </w:tr>
      <w:tr w:rsidR="000664F7" w14:paraId="735A507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992" w14:textId="5AD3911E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.4.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A93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10C5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2D16341F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16B" w14:textId="01731B52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.5.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87F763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2D2A720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14:paraId="50642618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588CE531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517" w14:textId="37EBD016" w:rsidR="000664F7" w:rsidRDefault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.6.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FF264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06D34BB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руб.</w:t>
            </w:r>
          </w:p>
        </w:tc>
      </w:tr>
      <w:tr w:rsidR="000664F7" w14:paraId="302F2B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5AEC" w14:textId="6C9AB7C7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.7.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49EC92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D0578E6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руб.</w:t>
            </w:r>
          </w:p>
          <w:p w14:paraId="05FC03EC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52A88FC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B58" w14:textId="06894628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7C043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Настройка </w:t>
            </w:r>
            <w:r>
              <w:rPr>
                <w:b/>
                <w:i/>
                <w:sz w:val="20"/>
                <w:szCs w:val="20"/>
              </w:rPr>
              <w:t>«Интернет-Банкинг»</w:t>
            </w:r>
            <w:r>
              <w:rPr>
                <w:sz w:val="20"/>
                <w:szCs w:val="20"/>
              </w:rPr>
              <w:t xml:space="preserve"> на ноутбуке клиента в банке и активация ключей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62BB9DFB" w14:textId="77777777" w:rsidR="000664F7" w:rsidRDefault="008A35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</w:t>
            </w:r>
          </w:p>
        </w:tc>
      </w:tr>
      <w:tr w:rsidR="000664F7" w14:paraId="6B17E91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DCB2" w14:textId="5B551F8E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E25CA0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подключение клиента по заявке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1908364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руб.</w:t>
            </w:r>
          </w:p>
        </w:tc>
      </w:tr>
      <w:tr w:rsidR="000664F7" w14:paraId="4E52D9B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4EA" w14:textId="6BA87F2C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A3509">
              <w:rPr>
                <w:sz w:val="20"/>
                <w:szCs w:val="20"/>
              </w:rPr>
              <w:t>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70094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Логина и Пароля при утрате клиентом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vAlign w:val="center"/>
          </w:tcPr>
          <w:p w14:paraId="2D2061C0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</w:t>
            </w:r>
          </w:p>
        </w:tc>
      </w:tr>
      <w:tr w:rsidR="000664F7" w14:paraId="733B2EF3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782371" w14:textId="3A23AD1A" w:rsidR="000664F7" w:rsidRDefault="00C324DF" w:rsidP="00C324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AF48297" w14:textId="77777777" w:rsidR="000664F7" w:rsidRDefault="008A350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Предоставление услуги «Выписка Он-Лайн»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1429AD9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4C577E3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25B" w14:textId="05B48A80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509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83C8A9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системы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30B5DFCD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0965475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791" w14:textId="7A3211FC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509">
              <w:rPr>
                <w:sz w:val="20"/>
                <w:szCs w:val="20"/>
              </w:rPr>
              <w:t>.2.</w:t>
            </w:r>
            <w:r w:rsidR="008A3509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CD725D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абонентская плата (ежемесячно)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19A927B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</w:t>
            </w:r>
          </w:p>
        </w:tc>
      </w:tr>
      <w:tr w:rsidR="000664F7" w14:paraId="2026B202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0E3" w14:textId="6DE8E74E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3509">
              <w:rPr>
                <w:sz w:val="20"/>
                <w:szCs w:val="20"/>
              </w:rPr>
              <w:t>.3.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4A6D7D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пароля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D5710A7" w14:textId="77777777" w:rsidR="000664F7" w:rsidRDefault="008A35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руб.</w:t>
            </w:r>
          </w:p>
        </w:tc>
      </w:tr>
      <w:tr w:rsidR="000664F7" w14:paraId="76BF8A3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7BA51" w14:textId="1AFE97CB" w:rsidR="000664F7" w:rsidRDefault="00C324DF" w:rsidP="00C324D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A35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D0362C1" w14:textId="77777777" w:rsidR="000664F7" w:rsidRDefault="008A350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услуг по инкассации/доставка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F08233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2A4E3DEC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60F7D" w14:textId="34121559" w:rsidR="000664F7" w:rsidRDefault="00C324DF" w:rsidP="00C32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.1.</w:t>
            </w:r>
            <w:r w:rsidR="008A3509">
              <w:rPr>
                <w:sz w:val="20"/>
                <w:szCs w:val="20"/>
                <w:vertAlign w:val="superscript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CE82F" w14:textId="77777777" w:rsidR="000664F7" w:rsidRDefault="008A3509">
            <w:pPr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Инкассация и доставка наличных денежных средств в банкнотах (за выезд):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D40846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317B9464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4E12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B905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пределах МКАД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3BC4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3563EEA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7FA4" w14:textId="77777777" w:rsidR="000664F7" w:rsidRDefault="00066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5A314" w14:textId="77777777" w:rsidR="000664F7" w:rsidRDefault="008A35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пределами МКАД до 30 км.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DEA5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2EBAF928" w14:textId="77777777">
        <w:trPr>
          <w:cantSplit/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A82E" w14:textId="34C9BF90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A3509">
              <w:rPr>
                <w:sz w:val="20"/>
                <w:szCs w:val="20"/>
              </w:rPr>
              <w:t>.2.</w:t>
            </w:r>
            <w:r w:rsidR="008A3509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8A3509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BBDEE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Повторный заезд на объект инкассации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4F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900 руб. </w:t>
            </w:r>
            <w:r>
              <w:rPr>
                <w:sz w:val="20"/>
                <w:szCs w:val="20"/>
              </w:rPr>
              <w:t xml:space="preserve">(в т.ч. НДС) </w:t>
            </w:r>
            <w:r>
              <w:rPr>
                <w:sz w:val="20"/>
                <w:szCs w:val="20"/>
                <w:lang w:eastAsia="en-US"/>
              </w:rPr>
              <w:t xml:space="preserve">за каждый повторный заезд  </w:t>
            </w:r>
          </w:p>
        </w:tc>
      </w:tr>
      <w:tr w:rsidR="000664F7" w14:paraId="19534AA9" w14:textId="77777777">
        <w:trPr>
          <w:cantSplit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D2F" w14:textId="3AC6D50C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.3.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9231E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Выдача дубликатов (копий)</w:t>
            </w:r>
            <w:r>
              <w:t> </w:t>
            </w:r>
            <w:r>
              <w:rPr>
                <w:lang w:val="ru-RU"/>
              </w:rPr>
              <w:t xml:space="preserve">документов по инкассации и пересчету денежной наличности из архива ИНКАХРАН на основании письменного запроса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5171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600 руб. (в том числе НДС) за 1 (один) стандартный лист документа форматов А4, А5.</w:t>
            </w:r>
          </w:p>
        </w:tc>
      </w:tr>
      <w:tr w:rsidR="000664F7" w14:paraId="2B35EFCF" w14:textId="77777777">
        <w:trPr>
          <w:cantSplit/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A8E" w14:textId="78E8101D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.4.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FE62A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Несвоевременное уведомление о снятии объекта с обслуживания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DA52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 руб. за каждый объект, в случае несвоевременного уведомления о снятии с обслуживания</w:t>
            </w:r>
          </w:p>
        </w:tc>
      </w:tr>
      <w:tr w:rsidR="000664F7" w14:paraId="16F2828E" w14:textId="77777777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B0D7" w14:textId="79BF11CE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.5.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5FD61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Утрата карточки с ПИН объекта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1A7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руб. за каждую утерянную карточку</w:t>
            </w:r>
          </w:p>
        </w:tc>
      </w:tr>
      <w:tr w:rsidR="000664F7" w14:paraId="51FBCF32" w14:textId="77777777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38F5" w14:textId="321B13FB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.6.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0F1C3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Невозврат карточки с ПИН объекта Клиента в последний день инкассации при снятии объекта с обслуживания, в том числе при временном приостановлении обслуживания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88E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руб. за каждую невозвращенную карточку</w:t>
            </w:r>
          </w:p>
        </w:tc>
      </w:tr>
      <w:tr w:rsidR="000664F7" w14:paraId="36631D89" w14:textId="77777777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3BB" w14:textId="53DA5FAC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.7.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E0C5C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Невозможность проведения инкассации по причине несвоевременной подготовки к сдаче наличных денежных средств, а также отсутствия уполномоченных сотрудников на объекте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ED9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руб. за каждый объект, по каждому факту непроведения инкассации</w:t>
            </w:r>
          </w:p>
        </w:tc>
      </w:tr>
      <w:tr w:rsidR="000664F7" w14:paraId="427DCC1D" w14:textId="77777777">
        <w:trPr>
          <w:cantSplit/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149" w14:textId="7B951B01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.8.</w:t>
            </w:r>
            <w:r w:rsidR="008A3509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9A00E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Несвоевременный отказ от инкассации и/или от приема разменных денежных средств (в том числе по причине непредоставления возмещения за разменные денежные средства)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1E5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руб. за каждый факт</w:t>
            </w:r>
          </w:p>
        </w:tc>
      </w:tr>
      <w:tr w:rsidR="000664F7" w14:paraId="0085A058" w14:textId="77777777">
        <w:trPr>
          <w:cantSplit/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C417C" w14:textId="2239E72E" w:rsidR="000664F7" w:rsidRDefault="00F20328" w:rsidP="00F2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3509">
              <w:rPr>
                <w:sz w:val="20"/>
                <w:szCs w:val="20"/>
              </w:rPr>
              <w:t>.9.</w:t>
            </w:r>
            <w:r w:rsidR="008A3509">
              <w:rPr>
                <w:sz w:val="20"/>
                <w:szCs w:val="20"/>
                <w:vertAlign w:val="superscript"/>
              </w:rPr>
              <w:t xml:space="preserve">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920CA" w14:textId="77777777" w:rsidR="000664F7" w:rsidRDefault="008A3509">
            <w:pPr>
              <w:pStyle w:val="a5"/>
              <w:ind w:left="23"/>
              <w:rPr>
                <w:lang w:val="ru-RU"/>
              </w:rPr>
            </w:pPr>
            <w:r>
              <w:rPr>
                <w:lang w:val="ru-RU"/>
              </w:rPr>
              <w:t>Доставка разменной монеты /банкнот в валюте Российской Федерации специальным заездом (при отсутствии инкассации объекта) (один заезд на один объект):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ABD134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</w:tr>
      <w:tr w:rsidR="000664F7" w14:paraId="761FCE81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50B64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2B061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 xml:space="preserve">в </w:t>
            </w:r>
            <w:proofErr w:type="spellStart"/>
            <w:r>
              <w:t>пределах</w:t>
            </w:r>
            <w:proofErr w:type="spellEnd"/>
            <w:r>
              <w:t xml:space="preserve"> МКАД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54F4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2DAF3152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80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DDC6" w14:textId="77777777" w:rsidR="000664F7" w:rsidRDefault="008A3509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>
              <w:rPr>
                <w:lang w:val="ru-RU"/>
              </w:rPr>
              <w:t>- за пределами МКАД до 30 км.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8B9DD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руб. (в т.ч. НДС)</w:t>
            </w:r>
          </w:p>
        </w:tc>
      </w:tr>
      <w:tr w:rsidR="000664F7" w14:paraId="0EAF227D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3EF0E" w14:textId="2266A641" w:rsidR="000664F7" w:rsidRDefault="00F20328" w:rsidP="00F203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F6C4E0" w14:textId="77777777" w:rsidR="000664F7" w:rsidRDefault="008A3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Операции по валютному контролю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EBA894" w14:textId="77777777" w:rsidR="000664F7" w:rsidRDefault="000664F7">
            <w:pPr>
              <w:pStyle w:val="3"/>
              <w:rPr>
                <w:i/>
                <w:sz w:val="20"/>
              </w:rPr>
            </w:pPr>
          </w:p>
        </w:tc>
      </w:tr>
      <w:tr w:rsidR="000664F7" w14:paraId="6E8C889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E76" w14:textId="5704DD95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.1</w:t>
            </w:r>
            <w:r w:rsidR="008A350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558E4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Осуществление Банком функций агента валютного контроля по контрактам (кредитным договорам) между резидентами и нерезидентами, поставленным на учет в Банке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31EFFEC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1 000 руб.,</w:t>
            </w:r>
          </w:p>
          <w:p w14:paraId="5F0D7A2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50 000 руб.</w:t>
            </w:r>
          </w:p>
          <w:p w14:paraId="2314C31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  <w:tr w:rsidR="000664F7" w14:paraId="0D116683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F1A3" w14:textId="70B59264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FC4C4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08AC8925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(в т.ч. НДС)</w:t>
            </w:r>
          </w:p>
          <w:p w14:paraId="5E16002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за документ</w:t>
            </w:r>
          </w:p>
        </w:tc>
      </w:tr>
      <w:tr w:rsidR="000664F7" w14:paraId="5364D80E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0DA" w14:textId="00BDEA70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.3.</w:t>
            </w:r>
            <w:r w:rsidR="008A350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43D0C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Банком функций агента валютного контроля по операциям резидентов, подлежащим валютному контролю (списание и зачисление), без постановки контракта (кредитного договора) на учет.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6FE4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500 руб., не более 10 000 руб. (в т.ч. НДС)</w:t>
            </w:r>
          </w:p>
        </w:tc>
      </w:tr>
      <w:tr w:rsidR="000664F7" w14:paraId="13A75D07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633" w14:textId="10D77194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.4.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28B2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sz w:val="20"/>
              </w:rPr>
              <w:t>(кредитному договору), поставленному на учет в Банке:</w:t>
            </w:r>
          </w:p>
          <w:p w14:paraId="3B940A28" w14:textId="77777777" w:rsidR="000664F7" w:rsidRDefault="008A3509">
            <w:pPr>
              <w:pStyle w:val="aa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14:paraId="39568409" w14:textId="77777777" w:rsidR="000664F7" w:rsidRDefault="000664F7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47142F80" w14:textId="77777777" w:rsidR="000664F7" w:rsidRDefault="000664F7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6C6F205B" w14:textId="77777777" w:rsidR="000664F7" w:rsidRDefault="008A3509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9419C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7596F5E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3B6599D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руб. (в т.ч. НДС)</w:t>
            </w:r>
          </w:p>
          <w:p w14:paraId="43CB494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документ</w:t>
            </w:r>
          </w:p>
          <w:p w14:paraId="68C7453E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3FB83F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(в т.ч. НДС)</w:t>
            </w:r>
          </w:p>
          <w:p w14:paraId="1A6AF0DF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документ</w:t>
            </w:r>
          </w:p>
        </w:tc>
      </w:tr>
      <w:tr w:rsidR="000664F7" w14:paraId="4882E35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9FF" w14:textId="342CF8A9" w:rsidR="000664F7" w:rsidRDefault="00F20328" w:rsidP="00F20328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.5.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2B4CE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Постановка на учет,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F336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руб. (в т.ч. НДС)</w:t>
            </w:r>
          </w:p>
        </w:tc>
      </w:tr>
      <w:tr w:rsidR="000664F7" w14:paraId="71A95059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81EA6" w14:textId="3C4C2BB9" w:rsidR="000664F7" w:rsidRDefault="00F20328" w:rsidP="00F20328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.6.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C04A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Снятие с учета </w:t>
            </w:r>
            <w:r>
              <w:rPr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  <w:szCs w:val="20"/>
              </w:rPr>
              <w:t>:</w:t>
            </w:r>
          </w:p>
          <w:p w14:paraId="2B89A5A2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 w14:paraId="5AA40E05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связи с закрытием всех расчетных счетов Клиента в Банке по инициативе Клиента (кроме контрактов, дата завершения исполнения </w:t>
            </w:r>
            <w:proofErr w:type="gramStart"/>
            <w:r>
              <w:rPr>
                <w:sz w:val="20"/>
              </w:rPr>
              <w:t>обязательств</w:t>
            </w:r>
            <w:proofErr w:type="gramEnd"/>
            <w:r>
              <w:rPr>
                <w:sz w:val="20"/>
              </w:rPr>
              <w:t xml:space="preserve"> по которым истекла)</w:t>
            </w:r>
          </w:p>
          <w:p w14:paraId="62BAAB4F" w14:textId="77777777" w:rsidR="000664F7" w:rsidRDefault="008A3509">
            <w:pPr>
              <w:pStyle w:val="a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14:paraId="2E4AD935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087B8220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  <w:p w14:paraId="053BBE2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руб. (в т.ч. НДС)</w:t>
            </w:r>
          </w:p>
          <w:p w14:paraId="5FF98373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0234CAF7" w14:textId="77777777" w:rsidR="000664F7" w:rsidRDefault="008A35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8 000 руб. (в т.ч. НДС)</w:t>
            </w:r>
          </w:p>
          <w:p w14:paraId="3E5B26B2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49E840A6" w14:textId="77777777" w:rsidR="000664F7" w:rsidRDefault="000664F7">
            <w:pPr>
              <w:jc w:val="center"/>
              <w:rPr>
                <w:color w:val="000000"/>
                <w:sz w:val="20"/>
              </w:rPr>
            </w:pPr>
          </w:p>
          <w:p w14:paraId="6E0503CF" w14:textId="77777777" w:rsidR="000664F7" w:rsidRDefault="008A350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 w14:paraId="516FFE6E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 w14:paraId="5080A0E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0664F7" w14:paraId="729CED51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A66" w14:textId="51361C81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BC78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F110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взимается</w:t>
            </w:r>
          </w:p>
        </w:tc>
      </w:tr>
      <w:tr w:rsidR="000664F7" w14:paraId="409F41D5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2A0D" w14:textId="23F05D2D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A3509">
              <w:rPr>
                <w:sz w:val="20"/>
                <w:szCs w:val="20"/>
              </w:rPr>
              <w:t>.8.</w:t>
            </w:r>
            <w:r w:rsidR="008A3509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EDE4F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дубликатов и копий документов </w:t>
            </w:r>
            <w:r>
              <w:rPr>
                <w:sz w:val="20"/>
              </w:rPr>
              <w:t xml:space="preserve">из досье </w:t>
            </w:r>
            <w:r>
              <w:rPr>
                <w:sz w:val="20"/>
                <w:szCs w:val="20"/>
              </w:rPr>
              <w:t>валютного контроля, заверенных Банком</w:t>
            </w:r>
            <w:r>
              <w:rPr>
                <w:sz w:val="20"/>
              </w:rPr>
              <w:t>, по запросу Клиента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34F45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(в т.ч. НДС)</w:t>
            </w:r>
          </w:p>
          <w:p w14:paraId="7D04EA5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0664F7" w14:paraId="544BCCD0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8A1" w14:textId="573358CB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.9</w:t>
            </w:r>
            <w:r w:rsidR="008A350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DE09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Банком функций агента валютного контроля по операциям резидентов, связанным с выплатой нерезиденту заработной платы и других видов оплаты труда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D10D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0,1 % от суммы операции, не менее 100 руб., не более 1 000 руб. (в т.ч. НДС)</w:t>
            </w:r>
          </w:p>
        </w:tc>
      </w:tr>
      <w:tr w:rsidR="000664F7" w14:paraId="1445C516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70D" w14:textId="67E24E97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.10</w:t>
            </w:r>
            <w:r w:rsidR="008A350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5F8B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Банком функций агента валютного контроля по операциям нерезидентов с резидентами, </w:t>
            </w:r>
            <w:r>
              <w:rPr>
                <w:sz w:val="20"/>
              </w:rPr>
              <w:t xml:space="preserve">подлежащим валютному контролю </w:t>
            </w:r>
            <w:r>
              <w:rPr>
                <w:sz w:val="20"/>
                <w:szCs w:val="20"/>
              </w:rPr>
              <w:t>(списание)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5C3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0,15% от суммы операции, не менее 500 руб., не более 5 000 руб. (в т.ч. НДС)</w:t>
            </w:r>
          </w:p>
        </w:tc>
      </w:tr>
      <w:tr w:rsidR="000664F7" w14:paraId="6D2ED9ED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051" w14:textId="6FEDF7CE" w:rsidR="000664F7" w:rsidRDefault="00F20328" w:rsidP="00F203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3509">
              <w:rPr>
                <w:sz w:val="20"/>
                <w:szCs w:val="20"/>
              </w:rPr>
              <w:t>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5D86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BF5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(в т.ч. НДС)</w:t>
            </w:r>
          </w:p>
          <w:p w14:paraId="459B2D8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0664F7" w14:paraId="24AF144D" w14:textId="77777777">
        <w:tblPrEx>
          <w:shd w:val="clear" w:color="auto" w:fill="FFFFFF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B4E49" w14:textId="17488AD5" w:rsidR="000664F7" w:rsidRDefault="00F20328" w:rsidP="00F203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8A3509">
              <w:rPr>
                <w:color w:val="000000"/>
                <w:sz w:val="20"/>
              </w:rPr>
              <w:t>.12.</w:t>
            </w:r>
            <w:r w:rsidR="008A3509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23A7" w14:textId="77777777" w:rsidR="000664F7" w:rsidRDefault="008A3509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документы валютного контроля, формы учета по 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B566" w14:textId="77777777" w:rsidR="000664F7" w:rsidRDefault="008A35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 (в т.ч. НДС)</w:t>
            </w:r>
          </w:p>
        </w:tc>
      </w:tr>
      <w:tr w:rsidR="000664F7" w14:paraId="1519483B" w14:textId="77777777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8664" w14:textId="5502BD8F" w:rsidR="000664F7" w:rsidRDefault="00D10585" w:rsidP="00D105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A1EB" w14:textId="77777777" w:rsidR="000664F7" w:rsidRDefault="008A3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SMS-информирование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3A63F4" w14:textId="77777777" w:rsidR="000664F7" w:rsidRDefault="000664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4F7" w14:paraId="2BF1A2A8" w14:textId="7777777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C8F2" w14:textId="652EE8EB" w:rsidR="000664F7" w:rsidRDefault="00D10585" w:rsidP="00D105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3509">
              <w:rPr>
                <w:sz w:val="20"/>
                <w:szCs w:val="20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D974D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SMS-информирование (предоставление данных о платежах по счету)</w:t>
            </w:r>
          </w:p>
          <w:p w14:paraId="5C321EF7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ADA34" w14:textId="77777777" w:rsidR="000664F7" w:rsidRDefault="008A35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>
              <w:rPr>
                <w:sz w:val="20"/>
                <w:szCs w:val="20"/>
                <w:lang w:val="en-US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в </w:t>
            </w:r>
            <w:proofErr w:type="spellStart"/>
            <w:r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</w:tr>
      <w:tr w:rsidR="000664F7" w14:paraId="0C66E8A9" w14:textId="77777777">
        <w:trPr>
          <w:cantSplit/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CF7C" w14:textId="53AA74A2" w:rsidR="000664F7" w:rsidRDefault="00D10585" w:rsidP="00D105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A35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9BAB0" w14:textId="77777777" w:rsidR="000664F7" w:rsidRDefault="008A350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Хранение ценностей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9BC87A" w14:textId="77777777" w:rsidR="000664F7" w:rsidRDefault="000664F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664F7" w14:paraId="4DAF469F" w14:textId="77777777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414" w14:textId="4D494EF5" w:rsidR="000664F7" w:rsidRDefault="00D10585" w:rsidP="00D105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A3509">
              <w:rPr>
                <w:sz w:val="20"/>
                <w:szCs w:val="20"/>
              </w:rPr>
              <w:t>.1.</w:t>
            </w:r>
            <w:r w:rsidR="008A3509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58A54E" w14:textId="77777777" w:rsidR="000664F7" w:rsidRDefault="008A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документов и ценностей, в том числе по договору залога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8CB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руб. в месяц</w:t>
            </w:r>
          </w:p>
          <w:p w14:paraId="5D84E0C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НДС)</w:t>
            </w:r>
          </w:p>
        </w:tc>
      </w:tr>
    </w:tbl>
    <w:p w14:paraId="58351AED" w14:textId="77777777" w:rsidR="000664F7" w:rsidRDefault="000664F7">
      <w:pPr>
        <w:jc w:val="both"/>
      </w:pPr>
    </w:p>
    <w:p w14:paraId="0856D5C9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Списывается в бесспорном порядке, согласно Договору банковского счета в день проведения операции (на дату формирования Ведомости банковского контроля Банком).</w:t>
      </w:r>
    </w:p>
    <w:p w14:paraId="065431C7" w14:textId="77777777" w:rsidR="000664F7" w:rsidRDefault="008A3509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До открытия счета комиссия по п. 1.4, 1.6. – 1.8. за изготовление, оформление и заверение документов оплачивается безналичным путем или посредством перевода физического лица без открытия счета.</w:t>
      </w:r>
    </w:p>
    <w:p w14:paraId="670643C8" w14:textId="77777777" w:rsidR="000664F7" w:rsidRDefault="008A3509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>
        <w:rPr>
          <w:vertAlign w:val="superscript"/>
          <w:lang w:val="ru-RU"/>
        </w:rPr>
        <w:t>2</w:t>
      </w:r>
      <w:r>
        <w:rPr>
          <w:iCs/>
          <w:lang w:val="ru-RU" w:eastAsia="ru-RU"/>
        </w:rPr>
        <w:t xml:space="preserve"> Списывается в бесспорном порядке, согласно Договору банковского счета 5-го числа каждого месяца, но не позднее последнего рабочего дня месяца.</w:t>
      </w:r>
    </w:p>
    <w:p w14:paraId="76633B1A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 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средств, либо не позднее следующего рабочего дня после зачисления денежных средств в случае, если документы, идентифицирующие платеж, были представлены Клиентом и приняты Банком ранее.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 </w:t>
      </w:r>
    </w:p>
    <w:p w14:paraId="57DF406A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 xml:space="preserve"> Услуги по доступу в систему предоставляются клиенту только при наличии денежных средств на счете, достаточных для оплаты установки систем «Банк-Клиент», «Интернет-Банкинг» и абонентской платы за первый месяц пользования. Повторное подключение к системе и предоставление клиенту дополнительного ключа для системы с повышенной степенью защищенности производится только при наличии на счету денежных средств, достаточных для оплаты этих комиссий.</w:t>
      </w:r>
    </w:p>
    <w:p w14:paraId="2AB718F9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Комиссия взимается в рублях за фактическое нахождение ценностей на хранении. Комиссия списывается со счета Клиента ежемесячно не позднее последнего рабочего дня расчетного календарного месяца или не позднее момента востребования.</w:t>
      </w:r>
    </w:p>
    <w:p w14:paraId="4D45C29A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  <w:lang w:eastAsia="en-US"/>
        </w:rPr>
        <w:t xml:space="preserve"> Оплачивается дополнительно к комиссии за выезд инкассации, согласно установленным тарифам, не позднее 15 (пятнадцати) календарных дней месяца, следующего за месяцем оказания услуг.</w:t>
      </w:r>
    </w:p>
    <w:p w14:paraId="084765FD" w14:textId="1066DA42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 xml:space="preserve">9 </w:t>
      </w:r>
      <w:r>
        <w:rPr>
          <w:sz w:val="20"/>
          <w:szCs w:val="20"/>
          <w:lang w:eastAsia="en-US"/>
        </w:rPr>
        <w:t>Списывается в день оказания услуги дополнительно к комиссии по п.</w:t>
      </w:r>
      <w:r w:rsidR="007657D8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.6., предусмотренной за снятие с учета контракта (кредитного договора) в связи с переводом на обслуживание в другой уполномоченный банк (по заявлению Клиента). </w:t>
      </w:r>
    </w:p>
    <w:p w14:paraId="36205ECC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10</w:t>
      </w:r>
      <w:r>
        <w:rPr>
          <w:sz w:val="20"/>
          <w:szCs w:val="20"/>
        </w:rPr>
        <w:t xml:space="preserve"> Комиссия взимается с каждой суммы перевода денежных средств</w:t>
      </w:r>
      <w:r>
        <w:rPr>
          <w:color w:val="000000"/>
          <w:sz w:val="20"/>
        </w:rPr>
        <w:t xml:space="preserve"> не позднее следующего рабочего дня после даты списания средств со счета</w:t>
      </w:r>
      <w:r>
        <w:rPr>
          <w:sz w:val="20"/>
          <w:szCs w:val="20"/>
        </w:rPr>
        <w:t>, в случае если платеж осуществляется на счет резидента, открытый в другом банке (внешний платеж)</w:t>
      </w:r>
      <w:r>
        <w:rPr>
          <w:sz w:val="20"/>
          <w:szCs w:val="20"/>
          <w:lang w:eastAsia="en-US"/>
        </w:rPr>
        <w:t>.</w:t>
      </w:r>
    </w:p>
    <w:p w14:paraId="12E18151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11</w:t>
      </w:r>
      <w:r>
        <w:rPr>
          <w:sz w:val="20"/>
          <w:szCs w:val="20"/>
          <w:lang w:eastAsia="en-US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14:paraId="702AC5A8" w14:textId="77777777" w:rsidR="000664F7" w:rsidRDefault="008A3509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vertAlign w:val="superscript"/>
        </w:rPr>
        <w:t xml:space="preserve">12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 w14:paraId="33EDB7F1" w14:textId="77777777" w:rsidR="000664F7" w:rsidRDefault="000664F7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14:paraId="41B66068" w14:textId="77777777" w:rsidR="000664F7" w:rsidRDefault="008A350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отсутствии средств на рублевом счете Банк вправе без разрешения (согласия) списать суммы комиссий любого счета Клиента по курсу Банка России на день оплаты. </w:t>
      </w:r>
    </w:p>
    <w:p w14:paraId="0C9D570B" w14:textId="77777777" w:rsidR="000664F7" w:rsidRDefault="000664F7">
      <w:pPr>
        <w:ind w:firstLine="567"/>
        <w:jc w:val="both"/>
        <w:rPr>
          <w:sz w:val="20"/>
          <w:szCs w:val="20"/>
        </w:rPr>
      </w:pPr>
    </w:p>
    <w:p w14:paraId="0B20EBA2" w14:textId="77777777" w:rsidR="000664F7" w:rsidRDefault="008A3509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 w:firstRow="0" w:lastRow="0" w:firstColumn="0" w:lastColumn="0" w:noHBand="0" w:noVBand="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0664F7" w14:paraId="61A2474B" w14:textId="77777777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14:paraId="08FC66E5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560405C7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14:paraId="735E9209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0E154EF2" w14:textId="77777777" w:rsidR="000664F7" w:rsidRDefault="000664F7">
            <w:pPr>
              <w:jc w:val="center"/>
              <w:rPr>
                <w:bCs/>
                <w:sz w:val="20"/>
                <w:szCs w:val="20"/>
              </w:rPr>
            </w:pPr>
          </w:p>
          <w:p w14:paraId="62824E23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сейфа</w:t>
            </w:r>
            <w:r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14:paraId="3BFC85B5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0664F7" w14:paraId="4AAECA4B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14:paraId="29960095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14:paraId="7AA12306" w14:textId="77777777" w:rsidR="000664F7" w:rsidRDefault="000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14:paraId="12C9A7A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14:paraId="5D31588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14:paraId="491F23D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0664F7" w14:paraId="6FD37EB7" w14:textId="77777777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14:paraId="2E937B42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6AEC6EE9" w14:textId="77777777" w:rsidR="000664F7" w:rsidRDefault="000664F7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B67DBF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2A6EDF1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7A70291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14:paraId="3BE59E7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14:paraId="72FC205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– 6 </w:t>
            </w:r>
          </w:p>
          <w:p w14:paraId="4D720B9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14:paraId="2B33731A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0664F7" w14:paraId="30A3A91E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1FB11D4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68BC1A4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14:paraId="134A1E6C" w14:textId="2754B939" w:rsidR="000664F7" w:rsidRDefault="00296D7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14:paraId="1D7DC0EC" w14:textId="78528457" w:rsidR="000664F7" w:rsidRDefault="000E0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087" w:type="dxa"/>
            <w:shd w:val="clear" w:color="auto" w:fill="auto"/>
          </w:tcPr>
          <w:p w14:paraId="7C5ECD3C" w14:textId="10ABF1A3" w:rsidR="000664F7" w:rsidRDefault="000E0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1 550</w:t>
            </w:r>
          </w:p>
        </w:tc>
        <w:tc>
          <w:tcPr>
            <w:tcW w:w="1087" w:type="dxa"/>
            <w:shd w:val="clear" w:color="auto" w:fill="auto"/>
          </w:tcPr>
          <w:p w14:paraId="5BF47D24" w14:textId="2F61A500" w:rsidR="000664F7" w:rsidRDefault="000E0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1 300</w:t>
            </w:r>
          </w:p>
        </w:tc>
        <w:tc>
          <w:tcPr>
            <w:tcW w:w="1087" w:type="dxa"/>
            <w:shd w:val="clear" w:color="auto" w:fill="auto"/>
          </w:tcPr>
          <w:p w14:paraId="4D71C224" w14:textId="5003BFF9" w:rsidR="000664F7" w:rsidRDefault="000E0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2 030</w:t>
            </w:r>
          </w:p>
        </w:tc>
        <w:tc>
          <w:tcPr>
            <w:tcW w:w="1080" w:type="dxa"/>
            <w:shd w:val="clear" w:color="auto" w:fill="auto"/>
          </w:tcPr>
          <w:p w14:paraId="2031C6C8" w14:textId="3AE89E88" w:rsidR="000664F7" w:rsidRDefault="000E0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1 780</w:t>
            </w:r>
          </w:p>
        </w:tc>
      </w:tr>
      <w:tr w:rsidR="000664F7" w14:paraId="4E78F040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119BC22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1F7465B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 х 265 х 480</w:t>
            </w:r>
          </w:p>
        </w:tc>
        <w:tc>
          <w:tcPr>
            <w:tcW w:w="1087" w:type="dxa"/>
            <w:shd w:val="clear" w:color="auto" w:fill="auto"/>
          </w:tcPr>
          <w:p w14:paraId="4F6E76D1" w14:textId="0916908A" w:rsidR="000664F7" w:rsidRDefault="00296D7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087" w:type="dxa"/>
            <w:shd w:val="clear" w:color="auto" w:fill="auto"/>
          </w:tcPr>
          <w:p w14:paraId="5BD11441" w14:textId="41B3BC66" w:rsidR="000664F7" w:rsidRDefault="000E0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1 290</w:t>
            </w:r>
          </w:p>
        </w:tc>
        <w:tc>
          <w:tcPr>
            <w:tcW w:w="1087" w:type="dxa"/>
            <w:shd w:val="clear" w:color="auto" w:fill="auto"/>
          </w:tcPr>
          <w:p w14:paraId="7F02E3C4" w14:textId="274F6CB9" w:rsidR="000664F7" w:rsidRDefault="000E0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2 030</w:t>
            </w:r>
          </w:p>
        </w:tc>
        <w:tc>
          <w:tcPr>
            <w:tcW w:w="1087" w:type="dxa"/>
            <w:shd w:val="clear" w:color="auto" w:fill="auto"/>
          </w:tcPr>
          <w:p w14:paraId="2CE8D475" w14:textId="2D0ABC9D" w:rsidR="000664F7" w:rsidRDefault="000E014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1 780</w:t>
            </w:r>
          </w:p>
        </w:tc>
        <w:tc>
          <w:tcPr>
            <w:tcW w:w="1087" w:type="dxa"/>
            <w:shd w:val="clear" w:color="auto" w:fill="auto"/>
          </w:tcPr>
          <w:p w14:paraId="7B2B68E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4B63CB3E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5D90F2DB" w14:textId="77777777">
        <w:trPr>
          <w:trHeight w:val="29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A5A23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3D4CDF17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917374B" w14:textId="7D12B569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B10C18" w14:textId="51C67A20" w:rsidR="000664F7" w:rsidRDefault="004D55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529B20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B9EE6E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0CB5D0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4A79F2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588F0C75" w14:textId="77777777">
        <w:trPr>
          <w:trHeight w:val="300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CC1A031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14:paraId="4B2B291A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1D4B837" w14:textId="4647F691" w:rsidR="000664F7" w:rsidRDefault="004D55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8ABF3CA" w14:textId="51CAE374" w:rsidR="000664F7" w:rsidRDefault="004D55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27B4761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123CEF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65C7957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4BD2DB3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64F7" w14:paraId="12AA8857" w14:textId="77777777">
        <w:trPr>
          <w:tblCellSpacing w:w="0" w:type="dxa"/>
        </w:trPr>
        <w:tc>
          <w:tcPr>
            <w:tcW w:w="720" w:type="dxa"/>
            <w:shd w:val="clear" w:color="auto" w:fill="auto"/>
          </w:tcPr>
          <w:p w14:paraId="02DDDBF2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144B748F" w14:textId="77777777" w:rsidR="000664F7" w:rsidRDefault="008A350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х 265 х 480</w:t>
            </w:r>
          </w:p>
        </w:tc>
        <w:tc>
          <w:tcPr>
            <w:tcW w:w="1087" w:type="dxa"/>
            <w:shd w:val="clear" w:color="auto" w:fill="auto"/>
          </w:tcPr>
          <w:p w14:paraId="2DC35AC9" w14:textId="6F84BD9E" w:rsidR="000664F7" w:rsidRDefault="004D55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2 200</w:t>
            </w:r>
          </w:p>
        </w:tc>
        <w:tc>
          <w:tcPr>
            <w:tcW w:w="1087" w:type="dxa"/>
            <w:shd w:val="clear" w:color="auto" w:fill="auto"/>
          </w:tcPr>
          <w:p w14:paraId="3A7E8A6A" w14:textId="526B467E" w:rsidR="000664F7" w:rsidRDefault="004D55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087" w:type="dxa"/>
            <w:shd w:val="clear" w:color="auto" w:fill="auto"/>
          </w:tcPr>
          <w:p w14:paraId="2390E39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087804F4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14:paraId="7F62CA18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0BF00989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33D3498" w14:textId="77777777" w:rsidR="000664F7" w:rsidRDefault="000664F7">
      <w:pPr>
        <w:rPr>
          <w:sz w:val="20"/>
          <w:szCs w:val="20"/>
        </w:rPr>
      </w:pPr>
    </w:p>
    <w:p w14:paraId="4E176D88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Арендная плата вносится за весь срок аренды в рублях</w:t>
      </w:r>
    </w:p>
    <w:p w14:paraId="73D1CABA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Тарифы даны с учетом НДС</w:t>
      </w:r>
    </w:p>
    <w:p w14:paraId="525B36FB" w14:textId="77777777" w:rsidR="000664F7" w:rsidRDefault="008A3509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>
        <w:rPr>
          <w:sz w:val="20"/>
          <w:szCs w:val="20"/>
        </w:rPr>
        <w:t>Страховое покрытие за ключ составляет 3 000-00 рублей</w:t>
      </w:r>
    </w:p>
    <w:p w14:paraId="10592D4D" w14:textId="77777777" w:rsidR="000664F7" w:rsidRDefault="000664F7">
      <w:pPr>
        <w:tabs>
          <w:tab w:val="num" w:pos="360"/>
        </w:tabs>
        <w:rPr>
          <w:sz w:val="20"/>
          <w:szCs w:val="20"/>
        </w:rPr>
      </w:pPr>
    </w:p>
    <w:p w14:paraId="482BAEF3" w14:textId="77777777" w:rsidR="000664F7" w:rsidRDefault="008A3509">
      <w:pPr>
        <w:ind w:left="360" w:right="540"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14:paraId="4EE38129" w14:textId="77777777" w:rsidR="000664F7" w:rsidRDefault="000664F7">
      <w:pPr>
        <w:jc w:val="both"/>
        <w:rPr>
          <w:sz w:val="20"/>
          <w:szCs w:val="20"/>
        </w:rPr>
      </w:pPr>
    </w:p>
    <w:tbl>
      <w:tblPr>
        <w:tblW w:w="44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290"/>
      </w:tblGrid>
      <w:tr w:rsidR="000664F7" w14:paraId="5CC5813F" w14:textId="77777777">
        <w:tc>
          <w:tcPr>
            <w:tcW w:w="2645" w:type="pct"/>
          </w:tcPr>
          <w:p w14:paraId="08DED66B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5" w:type="pct"/>
          </w:tcPr>
          <w:p w14:paraId="67D47626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664F7" w14:paraId="3E76E3B2" w14:textId="77777777">
        <w:tc>
          <w:tcPr>
            <w:tcW w:w="2645" w:type="pct"/>
          </w:tcPr>
          <w:p w14:paraId="1FFC27E1" w14:textId="77777777" w:rsidR="000664F7" w:rsidRDefault="008A3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55" w:type="pct"/>
          </w:tcPr>
          <w:p w14:paraId="27929BFC" w14:textId="77777777" w:rsidR="000664F7" w:rsidRDefault="008A3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-00</w:t>
            </w:r>
            <w:r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14:paraId="7209F2A3" w14:textId="77777777" w:rsidR="000664F7" w:rsidRDefault="000664F7">
      <w:pPr>
        <w:jc w:val="both"/>
        <w:rPr>
          <w:sz w:val="20"/>
          <w:szCs w:val="20"/>
          <w:lang w:val="en-US"/>
        </w:rPr>
      </w:pPr>
    </w:p>
    <w:p w14:paraId="4750155F" w14:textId="34B394F4" w:rsidR="008F7F1F" w:rsidRDefault="008F7F1F" w:rsidP="008F7F1F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 xml:space="preserve">Утверждены Правлением КБ «Гарант-Инвест» (АО) (Протокол № </w:t>
      </w:r>
      <w:r w:rsidR="00D74C66">
        <w:rPr>
          <w:sz w:val="20"/>
          <w:szCs w:val="20"/>
        </w:rPr>
        <w:t>57</w:t>
      </w:r>
      <w:r>
        <w:rPr>
          <w:sz w:val="20"/>
          <w:szCs w:val="20"/>
        </w:rPr>
        <w:t xml:space="preserve"> от 2</w:t>
      </w:r>
      <w:r w:rsidR="00296D7E">
        <w:rPr>
          <w:sz w:val="20"/>
          <w:szCs w:val="20"/>
        </w:rPr>
        <w:t>6</w:t>
      </w:r>
      <w:r>
        <w:rPr>
          <w:sz w:val="20"/>
          <w:szCs w:val="20"/>
        </w:rPr>
        <w:t>.12.202</w:t>
      </w:r>
      <w:r w:rsidR="00296D7E">
        <w:rPr>
          <w:sz w:val="20"/>
          <w:szCs w:val="20"/>
        </w:rPr>
        <w:t>3</w:t>
      </w:r>
      <w:r>
        <w:rPr>
          <w:sz w:val="20"/>
          <w:szCs w:val="20"/>
        </w:rPr>
        <w:t>).</w:t>
      </w:r>
    </w:p>
    <w:p w14:paraId="6650B2EE" w14:textId="686636DF" w:rsidR="008F7F1F" w:rsidRDefault="008F7F1F" w:rsidP="008F7F1F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 09.01.202</w:t>
      </w:r>
      <w:r w:rsidR="00296D7E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50A717F4" w14:textId="77777777" w:rsidR="008A3509" w:rsidRDefault="008A3509" w:rsidP="008A3509">
      <w:pPr>
        <w:ind w:left="-180" w:firstLine="180"/>
        <w:rPr>
          <w:color w:val="000000"/>
          <w:sz w:val="20"/>
          <w:szCs w:val="20"/>
        </w:rPr>
      </w:pPr>
    </w:p>
    <w:p w14:paraId="7D886997" w14:textId="77777777" w:rsidR="000664F7" w:rsidRDefault="000664F7" w:rsidP="008A3509">
      <w:pPr>
        <w:ind w:left="-180" w:firstLine="180"/>
        <w:rPr>
          <w:sz w:val="20"/>
          <w:szCs w:val="20"/>
        </w:rPr>
      </w:pPr>
    </w:p>
    <w:sectPr w:rsidR="000664F7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3769" w14:textId="77777777" w:rsidR="00C324DF" w:rsidRDefault="00C324DF">
      <w:r>
        <w:separator/>
      </w:r>
    </w:p>
  </w:endnote>
  <w:endnote w:type="continuationSeparator" w:id="0">
    <w:p w14:paraId="5F4A86D8" w14:textId="77777777" w:rsidR="00C324DF" w:rsidRDefault="00C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7BCF" w14:textId="77777777" w:rsidR="00C324DF" w:rsidRDefault="00C324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70547F" w14:textId="77777777" w:rsidR="00C324DF" w:rsidRDefault="00C324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07191127"/>
      <w:docPartObj>
        <w:docPartGallery w:val="Page Numbers (Bottom of Page)"/>
        <w:docPartUnique/>
      </w:docPartObj>
    </w:sdtPr>
    <w:sdtEndPr/>
    <w:sdtContent>
      <w:p w14:paraId="0B49D433" w14:textId="77777777" w:rsidR="00C324DF" w:rsidRDefault="00C324DF">
        <w:pPr>
          <w:pStyle w:val="a7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A4D15">
          <w:rPr>
            <w:noProof/>
            <w:sz w:val="20"/>
            <w:szCs w:val="20"/>
          </w:rPr>
          <w:t>8</w:t>
        </w:r>
        <w:r>
          <w:rPr>
            <w:sz w:val="20"/>
            <w:szCs w:val="20"/>
          </w:rPr>
          <w:fldChar w:fldCharType="end"/>
        </w:r>
      </w:p>
    </w:sdtContent>
  </w:sdt>
  <w:p w14:paraId="2A5E7242" w14:textId="77777777" w:rsidR="00C324DF" w:rsidRDefault="00C324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602F" w14:textId="77777777" w:rsidR="00C324DF" w:rsidRDefault="00C324DF">
    <w:pPr>
      <w:pStyle w:val="a7"/>
      <w:jc w:val="right"/>
    </w:pPr>
    <w:r>
      <w:t>Клиент_____________________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2471" w14:textId="77777777" w:rsidR="00C324DF" w:rsidRDefault="00C324DF">
      <w:r>
        <w:separator/>
      </w:r>
    </w:p>
  </w:footnote>
  <w:footnote w:type="continuationSeparator" w:id="0">
    <w:p w14:paraId="5E1BE142" w14:textId="77777777" w:rsidR="00C324DF" w:rsidRDefault="00C3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571"/>
    <w:multiLevelType w:val="hybridMultilevel"/>
    <w:tmpl w:val="7206E0A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BBCACAE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945890"/>
    <w:multiLevelType w:val="hybridMultilevel"/>
    <w:tmpl w:val="A3BAB8B4"/>
    <w:lvl w:ilvl="0" w:tplc="6024C486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26963283">
    <w:abstractNumId w:val="3"/>
  </w:num>
  <w:num w:numId="2" w16cid:durableId="1340353786">
    <w:abstractNumId w:val="1"/>
  </w:num>
  <w:num w:numId="3" w16cid:durableId="3656409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860215">
    <w:abstractNumId w:val="4"/>
  </w:num>
  <w:num w:numId="5" w16cid:durableId="842546367">
    <w:abstractNumId w:val="5"/>
  </w:num>
  <w:num w:numId="6" w16cid:durableId="1567957082">
    <w:abstractNumId w:val="6"/>
  </w:num>
  <w:num w:numId="7" w16cid:durableId="89158294">
    <w:abstractNumId w:val="0"/>
  </w:num>
  <w:num w:numId="8" w16cid:durableId="66467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F7"/>
    <w:rsid w:val="0002009A"/>
    <w:rsid w:val="000664F7"/>
    <w:rsid w:val="000E014C"/>
    <w:rsid w:val="00187181"/>
    <w:rsid w:val="00296D7E"/>
    <w:rsid w:val="00374715"/>
    <w:rsid w:val="00491329"/>
    <w:rsid w:val="004D5557"/>
    <w:rsid w:val="00506D31"/>
    <w:rsid w:val="007657D8"/>
    <w:rsid w:val="007E3F4E"/>
    <w:rsid w:val="008A3509"/>
    <w:rsid w:val="008F7F1F"/>
    <w:rsid w:val="00927F6D"/>
    <w:rsid w:val="009346B2"/>
    <w:rsid w:val="00A9305A"/>
    <w:rsid w:val="00AA6C55"/>
    <w:rsid w:val="00AE5E35"/>
    <w:rsid w:val="00BA4D15"/>
    <w:rsid w:val="00C324DF"/>
    <w:rsid w:val="00C572DF"/>
    <w:rsid w:val="00D10585"/>
    <w:rsid w:val="00D74C66"/>
    <w:rsid w:val="00E26625"/>
    <w:rsid w:val="00E323AD"/>
    <w:rsid w:val="00F20328"/>
    <w:rsid w:val="00F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5D62C24A"/>
  <w15:docId w15:val="{F2886D8F-B0A7-4B41-8B01-8072C6D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Hyperlink"/>
    <w:rPr>
      <w:color w:val="0000FF"/>
      <w:u w:val="single"/>
    </w:r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A3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F864-5A2A-42D9-9AC3-81E34E1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3602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КБ "Гарант-Инвест"</Company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Шабанова Наталья Игоревна</cp:lastModifiedBy>
  <cp:revision>2</cp:revision>
  <cp:lastPrinted>2022-01-13T10:46:00Z</cp:lastPrinted>
  <dcterms:created xsi:type="dcterms:W3CDTF">2023-12-28T10:40:00Z</dcterms:created>
  <dcterms:modified xsi:type="dcterms:W3CDTF">2023-12-28T10:40:00Z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